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B99" w:rsidRPr="00B52D63" w:rsidRDefault="00B52D63" w:rsidP="005679F0">
      <w:pPr>
        <w:jc w:val="center"/>
        <w:rPr>
          <w:rFonts w:ascii="Century Gothic" w:hAnsi="Century Gothic"/>
          <w:b/>
          <w:sz w:val="32"/>
          <w:szCs w:val="32"/>
          <w:u w:val="single"/>
        </w:rPr>
      </w:pPr>
      <w:r w:rsidRPr="00B52D63">
        <w:rPr>
          <w:rFonts w:ascii="Century Gothic" w:hAnsi="Century Gothic"/>
          <w:b/>
          <w:sz w:val="32"/>
          <w:szCs w:val="32"/>
          <w:u w:val="single"/>
        </w:rPr>
        <w:t>Behav</w:t>
      </w:r>
      <w:r w:rsidR="005679F0">
        <w:rPr>
          <w:rFonts w:ascii="Century Gothic" w:hAnsi="Century Gothic"/>
          <w:b/>
          <w:sz w:val="32"/>
          <w:szCs w:val="32"/>
          <w:u w:val="single"/>
        </w:rPr>
        <w:t>ior Treatments for Shelter Cats</w:t>
      </w:r>
    </w:p>
    <w:p w:rsidR="00B52D63" w:rsidRPr="000F3885" w:rsidRDefault="00B52D63">
      <w:pPr>
        <w:rPr>
          <w:rFonts w:ascii="Century Gothic" w:hAnsi="Century Gothic"/>
          <w:b/>
          <w:sz w:val="24"/>
          <w:szCs w:val="24"/>
        </w:rPr>
      </w:pPr>
      <w:r w:rsidRPr="000F3885">
        <w:rPr>
          <w:rFonts w:ascii="Century Gothic" w:hAnsi="Century Gothic"/>
          <w:b/>
          <w:sz w:val="24"/>
          <w:szCs w:val="24"/>
        </w:rPr>
        <w:t xml:space="preserve">The </w:t>
      </w:r>
      <w:r w:rsidR="005679F0">
        <w:rPr>
          <w:rFonts w:ascii="Century Gothic" w:hAnsi="Century Gothic"/>
          <w:b/>
          <w:sz w:val="24"/>
          <w:szCs w:val="24"/>
        </w:rPr>
        <w:t>“</w:t>
      </w:r>
      <w:r w:rsidRPr="000F3885">
        <w:rPr>
          <w:rFonts w:ascii="Century Gothic" w:hAnsi="Century Gothic"/>
          <w:b/>
          <w:sz w:val="24"/>
          <w:szCs w:val="24"/>
        </w:rPr>
        <w:t>what’s</w:t>
      </w:r>
      <w:r w:rsidR="005679F0">
        <w:rPr>
          <w:rFonts w:ascii="Century Gothic" w:hAnsi="Century Gothic"/>
          <w:b/>
          <w:sz w:val="24"/>
          <w:szCs w:val="24"/>
        </w:rPr>
        <w:t>”</w:t>
      </w:r>
      <w:r w:rsidRPr="000F3885">
        <w:rPr>
          <w:rFonts w:ascii="Century Gothic" w:hAnsi="Century Gothic"/>
          <w:b/>
          <w:sz w:val="24"/>
          <w:szCs w:val="24"/>
        </w:rPr>
        <w:t xml:space="preserve"> and </w:t>
      </w:r>
      <w:r w:rsidR="005679F0">
        <w:rPr>
          <w:rFonts w:ascii="Century Gothic" w:hAnsi="Century Gothic"/>
          <w:b/>
          <w:sz w:val="24"/>
          <w:szCs w:val="24"/>
        </w:rPr>
        <w:t>“</w:t>
      </w:r>
      <w:r w:rsidRPr="000F3885">
        <w:rPr>
          <w:rFonts w:ascii="Century Gothic" w:hAnsi="Century Gothic"/>
          <w:b/>
          <w:sz w:val="24"/>
          <w:szCs w:val="24"/>
        </w:rPr>
        <w:t>why’s</w:t>
      </w:r>
      <w:r w:rsidR="005679F0">
        <w:rPr>
          <w:rFonts w:ascii="Century Gothic" w:hAnsi="Century Gothic"/>
          <w:b/>
          <w:sz w:val="24"/>
          <w:szCs w:val="24"/>
        </w:rPr>
        <w:t>”</w:t>
      </w:r>
      <w:r w:rsidRPr="000F3885">
        <w:rPr>
          <w:rFonts w:ascii="Century Gothic" w:hAnsi="Century Gothic"/>
          <w:b/>
          <w:sz w:val="24"/>
          <w:szCs w:val="24"/>
        </w:rPr>
        <w:t xml:space="preserve"> of treatment:</w:t>
      </w:r>
    </w:p>
    <w:p w:rsidR="00B52D63" w:rsidRPr="000F3885" w:rsidRDefault="00B52D63" w:rsidP="000F3885">
      <w:pPr>
        <w:pStyle w:val="ListParagraph"/>
        <w:numPr>
          <w:ilvl w:val="0"/>
          <w:numId w:val="30"/>
        </w:numPr>
        <w:kinsoku w:val="0"/>
        <w:overflowPunct w:val="0"/>
        <w:spacing w:line="360" w:lineRule="auto"/>
        <w:textAlignment w:val="baseline"/>
        <w:rPr>
          <w:rFonts w:ascii="Century Gothic" w:hAnsi="Century Gothic"/>
        </w:rPr>
      </w:pPr>
      <w:r w:rsidRPr="000F3885">
        <w:rPr>
          <w:rFonts w:ascii="Century Gothic" w:eastAsiaTheme="minorEastAsia" w:hAnsi="Century Gothic"/>
          <w:bCs/>
          <w:kern w:val="24"/>
        </w:rPr>
        <w:t xml:space="preserve">Think of treatment as intervention, modification or management </w:t>
      </w:r>
    </w:p>
    <w:p w:rsidR="00B52D63" w:rsidRPr="000F3885" w:rsidRDefault="00B52D63" w:rsidP="00B52D63">
      <w:pPr>
        <w:pStyle w:val="ListParagraph"/>
        <w:numPr>
          <w:ilvl w:val="0"/>
          <w:numId w:val="1"/>
        </w:numPr>
        <w:kinsoku w:val="0"/>
        <w:overflowPunct w:val="0"/>
        <w:spacing w:line="360" w:lineRule="auto"/>
        <w:textAlignment w:val="baseline"/>
        <w:rPr>
          <w:rFonts w:ascii="Century Gothic" w:hAnsi="Century Gothic"/>
        </w:rPr>
      </w:pPr>
      <w:r w:rsidRPr="000F3885">
        <w:rPr>
          <w:rFonts w:ascii="Century Gothic" w:eastAsiaTheme="minorEastAsia" w:hAnsi="Century Gothic" w:cstheme="minorBidi"/>
          <w:bCs/>
          <w:kern w:val="24"/>
        </w:rPr>
        <w:t>Determined on behavior rounds</w:t>
      </w:r>
      <w:r w:rsidR="00B10424">
        <w:rPr>
          <w:rFonts w:ascii="Century Gothic" w:eastAsiaTheme="minorEastAsia" w:hAnsi="Century Gothic" w:cstheme="minorBidi"/>
          <w:bCs/>
          <w:kern w:val="24"/>
        </w:rPr>
        <w:t xml:space="preserve"> by cat behavior specialist</w:t>
      </w:r>
    </w:p>
    <w:p w:rsidR="00B52D63" w:rsidRPr="000F3885" w:rsidRDefault="00B52D63" w:rsidP="00B52D63">
      <w:pPr>
        <w:pStyle w:val="ListParagraph"/>
        <w:numPr>
          <w:ilvl w:val="0"/>
          <w:numId w:val="1"/>
        </w:numPr>
        <w:kinsoku w:val="0"/>
        <w:overflowPunct w:val="0"/>
        <w:spacing w:line="360" w:lineRule="auto"/>
        <w:textAlignment w:val="baseline"/>
        <w:rPr>
          <w:rFonts w:ascii="Century Gothic" w:hAnsi="Century Gothic"/>
        </w:rPr>
      </w:pPr>
      <w:r w:rsidRPr="000F3885">
        <w:rPr>
          <w:rFonts w:ascii="Century Gothic" w:eastAsiaTheme="minorEastAsia" w:hAnsi="Century Gothic" w:cstheme="minorBidi"/>
          <w:bCs/>
          <w:kern w:val="24"/>
        </w:rPr>
        <w:t>Determined during a comforter visit or staff interaction</w:t>
      </w:r>
    </w:p>
    <w:p w:rsidR="00B52D63" w:rsidRPr="000F3885" w:rsidRDefault="00B52D63" w:rsidP="00B52D63">
      <w:pPr>
        <w:pStyle w:val="ListParagraph"/>
        <w:numPr>
          <w:ilvl w:val="0"/>
          <w:numId w:val="1"/>
        </w:numPr>
        <w:kinsoku w:val="0"/>
        <w:overflowPunct w:val="0"/>
        <w:spacing w:line="360" w:lineRule="auto"/>
        <w:textAlignment w:val="baseline"/>
        <w:rPr>
          <w:rFonts w:ascii="Century Gothic" w:hAnsi="Century Gothic"/>
        </w:rPr>
      </w:pPr>
      <w:r w:rsidRPr="000F3885">
        <w:rPr>
          <w:rFonts w:ascii="Century Gothic" w:eastAsiaTheme="minorEastAsia" w:hAnsi="Century Gothic" w:cstheme="minorBidi"/>
          <w:bCs/>
          <w:kern w:val="24"/>
        </w:rPr>
        <w:t>Based on notes on observation books</w:t>
      </w:r>
    </w:p>
    <w:p w:rsidR="00B52D63" w:rsidRPr="000F3885" w:rsidRDefault="00B52D63" w:rsidP="00B52D63">
      <w:pPr>
        <w:pStyle w:val="ListParagraph"/>
        <w:numPr>
          <w:ilvl w:val="0"/>
          <w:numId w:val="1"/>
        </w:numPr>
        <w:kinsoku w:val="0"/>
        <w:overflowPunct w:val="0"/>
        <w:spacing w:line="360" w:lineRule="auto"/>
        <w:textAlignment w:val="baseline"/>
        <w:rPr>
          <w:rFonts w:ascii="Century Gothic" w:hAnsi="Century Gothic"/>
        </w:rPr>
      </w:pPr>
      <w:r w:rsidRPr="000F3885">
        <w:rPr>
          <w:rFonts w:ascii="Century Gothic" w:eastAsiaTheme="minorEastAsia" w:hAnsi="Century Gothic" w:cstheme="minorBidi"/>
          <w:bCs/>
          <w:kern w:val="24"/>
        </w:rPr>
        <w:t>You can decide who could benefit</w:t>
      </w:r>
      <w:r w:rsidR="00B10424">
        <w:rPr>
          <w:rFonts w:ascii="Century Gothic" w:eastAsiaTheme="minorEastAsia" w:hAnsi="Century Gothic" w:cstheme="minorBidi"/>
          <w:bCs/>
          <w:kern w:val="24"/>
        </w:rPr>
        <w:t>- staff AND volunteers</w:t>
      </w:r>
    </w:p>
    <w:p w:rsidR="00B52D63" w:rsidRPr="000F3885" w:rsidRDefault="000F3885" w:rsidP="005679F0">
      <w:pPr>
        <w:numPr>
          <w:ilvl w:val="0"/>
          <w:numId w:val="1"/>
        </w:numPr>
        <w:kinsoku w:val="0"/>
        <w:overflowPunct w:val="0"/>
        <w:spacing w:after="0" w:line="360" w:lineRule="auto"/>
        <w:textAlignment w:val="baseline"/>
        <w:rPr>
          <w:rFonts w:ascii="Century Gothic" w:hAnsi="Century Gothic"/>
          <w:sz w:val="24"/>
          <w:szCs w:val="24"/>
        </w:rPr>
      </w:pPr>
      <w:r w:rsidRPr="000F3885">
        <w:rPr>
          <w:rFonts w:ascii="Century Gothic" w:hAnsi="Century Gothic"/>
          <w:bCs/>
          <w:sz w:val="24"/>
          <w:szCs w:val="24"/>
        </w:rPr>
        <w:t>Helps deal with shelter stress, can modify behaviors</w:t>
      </w:r>
    </w:p>
    <w:p w:rsidR="006C60CB" w:rsidRPr="000F3885" w:rsidRDefault="000F3885" w:rsidP="005679F0">
      <w:pPr>
        <w:numPr>
          <w:ilvl w:val="0"/>
          <w:numId w:val="1"/>
        </w:numPr>
        <w:kinsoku w:val="0"/>
        <w:overflowPunct w:val="0"/>
        <w:spacing w:after="0" w:line="360" w:lineRule="auto"/>
        <w:textAlignment w:val="baseline"/>
        <w:rPr>
          <w:rFonts w:ascii="Century Gothic" w:hAnsi="Century Gothic"/>
          <w:sz w:val="24"/>
          <w:szCs w:val="24"/>
        </w:rPr>
      </w:pPr>
      <w:r w:rsidRPr="000F3885">
        <w:rPr>
          <w:rFonts w:ascii="Century Gothic" w:hAnsi="Century Gothic"/>
          <w:bCs/>
          <w:sz w:val="24"/>
          <w:szCs w:val="24"/>
        </w:rPr>
        <w:t>Daily comforting IS treatment</w:t>
      </w:r>
    </w:p>
    <w:p w:rsidR="006C60CB" w:rsidRPr="000F3885" w:rsidRDefault="000F3885" w:rsidP="005679F0">
      <w:pPr>
        <w:numPr>
          <w:ilvl w:val="0"/>
          <w:numId w:val="1"/>
        </w:numPr>
        <w:kinsoku w:val="0"/>
        <w:overflowPunct w:val="0"/>
        <w:spacing w:after="0" w:line="360" w:lineRule="auto"/>
        <w:textAlignment w:val="baseline"/>
        <w:rPr>
          <w:rFonts w:ascii="Century Gothic" w:hAnsi="Century Gothic"/>
          <w:sz w:val="24"/>
          <w:szCs w:val="24"/>
        </w:rPr>
      </w:pPr>
      <w:r w:rsidRPr="000F3885">
        <w:rPr>
          <w:rFonts w:ascii="Century Gothic" w:hAnsi="Century Gothic"/>
          <w:bCs/>
          <w:sz w:val="24"/>
          <w:szCs w:val="24"/>
        </w:rPr>
        <w:t>Cage behavior vs true behavior</w:t>
      </w:r>
      <w:r w:rsidR="00FA52CA">
        <w:rPr>
          <w:rFonts w:ascii="Century Gothic" w:hAnsi="Century Gothic"/>
          <w:bCs/>
          <w:sz w:val="24"/>
          <w:szCs w:val="24"/>
        </w:rPr>
        <w:t>- always remember that behavior witnessed in a cage is not true behavior. We’re treating the symptoms of shelter stress.</w:t>
      </w:r>
    </w:p>
    <w:p w:rsidR="00FA52CA" w:rsidRPr="00FA52CA" w:rsidRDefault="000F3885" w:rsidP="005679F0">
      <w:pPr>
        <w:numPr>
          <w:ilvl w:val="0"/>
          <w:numId w:val="1"/>
        </w:numPr>
        <w:kinsoku w:val="0"/>
        <w:overflowPunct w:val="0"/>
        <w:spacing w:after="0" w:line="360" w:lineRule="auto"/>
        <w:textAlignment w:val="baseline"/>
        <w:rPr>
          <w:rFonts w:ascii="Century Gothic" w:hAnsi="Century Gothic"/>
          <w:sz w:val="24"/>
          <w:szCs w:val="24"/>
        </w:rPr>
      </w:pPr>
      <w:r w:rsidRPr="000F3885">
        <w:rPr>
          <w:rFonts w:ascii="Century Gothic" w:hAnsi="Century Gothic"/>
          <w:bCs/>
          <w:sz w:val="24"/>
          <w:szCs w:val="24"/>
        </w:rPr>
        <w:t>Acute needs vs long term needs</w:t>
      </w:r>
    </w:p>
    <w:p w:rsidR="006C60CB" w:rsidRPr="00FA52CA" w:rsidRDefault="00FA52CA" w:rsidP="00FA52CA">
      <w:pPr>
        <w:numPr>
          <w:ilvl w:val="1"/>
          <w:numId w:val="1"/>
        </w:numPr>
        <w:kinsoku w:val="0"/>
        <w:overflowPunct w:val="0"/>
        <w:spacing w:line="360" w:lineRule="auto"/>
        <w:textAlignment w:val="baseline"/>
        <w:rPr>
          <w:rFonts w:ascii="Century Gothic" w:hAnsi="Century Gothic"/>
          <w:sz w:val="24"/>
          <w:szCs w:val="24"/>
        </w:rPr>
      </w:pPr>
      <w:r>
        <w:rPr>
          <w:rFonts w:ascii="Century Gothic" w:hAnsi="Century Gothic"/>
          <w:bCs/>
          <w:sz w:val="24"/>
          <w:szCs w:val="24"/>
        </w:rPr>
        <w:t xml:space="preserve">Cats on medication or who require repeated, invasive handling have acute, immediate needs that don’t tend to linger post medical handling. The same is true of cats in the Wiggle Room due to lack of stimulation. Shy cats can fall in this category. </w:t>
      </w:r>
    </w:p>
    <w:p w:rsidR="00FA52CA" w:rsidRPr="000F3885" w:rsidRDefault="00FA52CA" w:rsidP="00FA52CA">
      <w:pPr>
        <w:numPr>
          <w:ilvl w:val="1"/>
          <w:numId w:val="1"/>
        </w:numPr>
        <w:kinsoku w:val="0"/>
        <w:overflowPunct w:val="0"/>
        <w:spacing w:line="360" w:lineRule="auto"/>
        <w:textAlignment w:val="baseline"/>
        <w:rPr>
          <w:rFonts w:ascii="Century Gothic" w:hAnsi="Century Gothic"/>
          <w:sz w:val="24"/>
          <w:szCs w:val="24"/>
        </w:rPr>
      </w:pPr>
      <w:r>
        <w:rPr>
          <w:rFonts w:ascii="Century Gothic" w:hAnsi="Century Gothic"/>
          <w:bCs/>
          <w:sz w:val="24"/>
          <w:szCs w:val="24"/>
        </w:rPr>
        <w:t xml:space="preserve">Cats who have a low threshold for handling, are frustrated, play rough or exhibit cat reactivity have long terms needs. Shy cats can fall in this category. </w:t>
      </w:r>
    </w:p>
    <w:p w:rsidR="005679F0" w:rsidRDefault="005679F0" w:rsidP="00B52D63">
      <w:pPr>
        <w:kinsoku w:val="0"/>
        <w:overflowPunct w:val="0"/>
        <w:spacing w:line="360" w:lineRule="auto"/>
        <w:textAlignment w:val="baseline"/>
        <w:rPr>
          <w:rFonts w:ascii="Century Gothic" w:hAnsi="Century Gothic"/>
          <w:b/>
          <w:bCs/>
          <w:sz w:val="24"/>
          <w:szCs w:val="24"/>
        </w:rPr>
        <w:sectPr w:rsidR="005679F0">
          <w:pgSz w:w="12240" w:h="15840"/>
          <w:pgMar w:top="1440" w:right="1440" w:bottom="1440" w:left="1440" w:header="720" w:footer="720" w:gutter="0"/>
          <w:cols w:space="720"/>
          <w:docGrid w:linePitch="360"/>
        </w:sectPr>
      </w:pPr>
    </w:p>
    <w:p w:rsidR="00B52D63" w:rsidRPr="000F3885" w:rsidRDefault="00B52D63" w:rsidP="005679F0">
      <w:pPr>
        <w:kinsoku w:val="0"/>
        <w:overflowPunct w:val="0"/>
        <w:spacing w:line="240" w:lineRule="auto"/>
        <w:ind w:left="-288"/>
        <w:textAlignment w:val="baseline"/>
        <w:rPr>
          <w:rFonts w:ascii="Century Gothic" w:hAnsi="Century Gothic"/>
          <w:b/>
          <w:bCs/>
          <w:sz w:val="24"/>
          <w:szCs w:val="24"/>
        </w:rPr>
      </w:pPr>
      <w:r w:rsidRPr="000F3885">
        <w:rPr>
          <w:rFonts w:ascii="Century Gothic" w:hAnsi="Century Gothic"/>
          <w:b/>
          <w:bCs/>
          <w:sz w:val="24"/>
          <w:szCs w:val="24"/>
        </w:rPr>
        <w:t>What should I be looking for</w:t>
      </w:r>
      <w:r w:rsidR="005679F0">
        <w:rPr>
          <w:rFonts w:ascii="Century Gothic" w:hAnsi="Century Gothic"/>
          <w:b/>
          <w:bCs/>
          <w:sz w:val="24"/>
          <w:szCs w:val="24"/>
        </w:rPr>
        <w:t xml:space="preserve"> when comforting</w:t>
      </w:r>
      <w:r w:rsidRPr="000F3885">
        <w:rPr>
          <w:rFonts w:ascii="Century Gothic" w:hAnsi="Century Gothic"/>
          <w:b/>
          <w:bCs/>
          <w:sz w:val="24"/>
          <w:szCs w:val="24"/>
        </w:rPr>
        <w:t xml:space="preserve">? </w:t>
      </w:r>
    </w:p>
    <w:p w:rsidR="00B52D63" w:rsidRPr="000F3885" w:rsidRDefault="00B52D63" w:rsidP="005679F0">
      <w:pPr>
        <w:pStyle w:val="ListParagraph"/>
        <w:numPr>
          <w:ilvl w:val="0"/>
          <w:numId w:val="29"/>
        </w:numPr>
        <w:kinsoku w:val="0"/>
        <w:overflowPunct w:val="0"/>
        <w:ind w:left="72"/>
        <w:textAlignment w:val="baseline"/>
      </w:pPr>
      <w:r w:rsidRPr="000F3885">
        <w:rPr>
          <w:rFonts w:ascii="Century Gothic" w:eastAsiaTheme="minorEastAsia" w:hAnsi="Century Gothic"/>
          <w:bCs/>
          <w:kern w:val="24"/>
        </w:rPr>
        <w:t>Blue Dot designation</w:t>
      </w:r>
    </w:p>
    <w:p w:rsidR="00B52D63" w:rsidRPr="000F3885" w:rsidRDefault="00B52D63" w:rsidP="005679F0">
      <w:pPr>
        <w:pStyle w:val="ListParagraph"/>
        <w:numPr>
          <w:ilvl w:val="0"/>
          <w:numId w:val="3"/>
        </w:numPr>
        <w:kinsoku w:val="0"/>
        <w:overflowPunct w:val="0"/>
        <w:ind w:left="72"/>
        <w:textAlignment w:val="baseline"/>
      </w:pPr>
      <w:r w:rsidRPr="000F3885">
        <w:rPr>
          <w:rFonts w:ascii="Century Gothic" w:eastAsiaTheme="minorEastAsia" w:hAnsi="Century Gothic" w:cstheme="minorBidi"/>
          <w:bCs/>
          <w:kern w:val="24"/>
        </w:rPr>
        <w:t>“Go Slow” signs</w:t>
      </w:r>
    </w:p>
    <w:p w:rsidR="00B52D63" w:rsidRPr="000F3885" w:rsidRDefault="00B52D63" w:rsidP="005679F0">
      <w:pPr>
        <w:pStyle w:val="ListParagraph"/>
        <w:numPr>
          <w:ilvl w:val="0"/>
          <w:numId w:val="3"/>
        </w:numPr>
        <w:kinsoku w:val="0"/>
        <w:overflowPunct w:val="0"/>
        <w:ind w:left="72"/>
        <w:textAlignment w:val="baseline"/>
      </w:pPr>
      <w:r w:rsidRPr="000F3885">
        <w:rPr>
          <w:rFonts w:ascii="Century Gothic" w:eastAsiaTheme="minorEastAsia" w:hAnsi="Century Gothic" w:cstheme="minorBidi"/>
          <w:bCs/>
          <w:kern w:val="24"/>
        </w:rPr>
        <w:t>“Keep Calm” signs</w:t>
      </w:r>
    </w:p>
    <w:p w:rsidR="00B52D63" w:rsidRPr="000F3885" w:rsidRDefault="00B52D63" w:rsidP="005679F0">
      <w:pPr>
        <w:pStyle w:val="ListParagraph"/>
        <w:numPr>
          <w:ilvl w:val="0"/>
          <w:numId w:val="3"/>
        </w:numPr>
        <w:kinsoku w:val="0"/>
        <w:overflowPunct w:val="0"/>
        <w:ind w:left="72"/>
        <w:textAlignment w:val="baseline"/>
      </w:pPr>
      <w:r w:rsidRPr="000F3885">
        <w:rPr>
          <w:rFonts w:ascii="Century Gothic" w:eastAsiaTheme="minorEastAsia" w:hAnsi="Century Gothic" w:cstheme="minorBidi"/>
          <w:bCs/>
          <w:kern w:val="24"/>
        </w:rPr>
        <w:t>Observed behavior</w:t>
      </w:r>
    </w:p>
    <w:p w:rsidR="00B52D63" w:rsidRPr="000F3885" w:rsidRDefault="00B52D63" w:rsidP="005679F0">
      <w:pPr>
        <w:pStyle w:val="ListParagraph"/>
        <w:numPr>
          <w:ilvl w:val="1"/>
          <w:numId w:val="3"/>
        </w:numPr>
        <w:kinsoku w:val="0"/>
        <w:overflowPunct w:val="0"/>
        <w:ind w:left="72"/>
        <w:textAlignment w:val="baseline"/>
      </w:pPr>
      <w:r w:rsidRPr="000F3885">
        <w:rPr>
          <w:rFonts w:ascii="Century Gothic" w:eastAsiaTheme="minorEastAsia" w:hAnsi="Century Gothic" w:cstheme="minorBidi"/>
          <w:bCs/>
          <w:kern w:val="24"/>
        </w:rPr>
        <w:t xml:space="preserve">Each “type” of cat has a typical set of behaviors </w:t>
      </w:r>
    </w:p>
    <w:p w:rsidR="00B52D63" w:rsidRPr="000F3885" w:rsidRDefault="00B52D63" w:rsidP="005679F0">
      <w:pPr>
        <w:pStyle w:val="ListParagraph"/>
        <w:numPr>
          <w:ilvl w:val="1"/>
          <w:numId w:val="3"/>
        </w:numPr>
        <w:kinsoku w:val="0"/>
        <w:overflowPunct w:val="0"/>
        <w:ind w:left="648"/>
        <w:textAlignment w:val="baseline"/>
      </w:pPr>
      <w:r w:rsidRPr="000F3885">
        <w:rPr>
          <w:rFonts w:ascii="Century Gothic" w:eastAsiaTheme="minorEastAsia" w:hAnsi="Century Gothic" w:cstheme="minorBidi"/>
          <w:bCs/>
          <w:kern w:val="24"/>
        </w:rPr>
        <w:t>Behaviors noted by other comforters or staff</w:t>
      </w:r>
    </w:p>
    <w:p w:rsidR="00B52D63" w:rsidRPr="000F3885" w:rsidRDefault="00B52D63" w:rsidP="005679F0">
      <w:pPr>
        <w:pStyle w:val="ListParagraph"/>
        <w:numPr>
          <w:ilvl w:val="1"/>
          <w:numId w:val="3"/>
        </w:numPr>
        <w:kinsoku w:val="0"/>
        <w:overflowPunct w:val="0"/>
        <w:ind w:left="648"/>
        <w:textAlignment w:val="baseline"/>
      </w:pPr>
      <w:r w:rsidRPr="000F3885">
        <w:rPr>
          <w:rFonts w:ascii="Century Gothic" w:eastAsiaTheme="minorEastAsia" w:hAnsi="Century Gothic" w:cstheme="minorBidi"/>
          <w:bCs/>
          <w:kern w:val="24"/>
        </w:rPr>
        <w:t>Your own observed behaviors</w:t>
      </w:r>
    </w:p>
    <w:p w:rsidR="000F3885" w:rsidRPr="005679F0" w:rsidRDefault="00B10424" w:rsidP="000F3885">
      <w:pPr>
        <w:kinsoku w:val="0"/>
        <w:overflowPunct w:val="0"/>
        <w:textAlignment w:val="baseline"/>
        <w:rPr>
          <w:rFonts w:ascii="Century Gothic" w:hAnsi="Century Gothic"/>
          <w:b/>
          <w:sz w:val="24"/>
          <w:szCs w:val="24"/>
        </w:rPr>
      </w:pPr>
      <w:r w:rsidRPr="005679F0">
        <w:rPr>
          <w:rFonts w:ascii="Century Gothic" w:hAnsi="Century Gothic"/>
          <w:b/>
          <w:sz w:val="24"/>
          <w:szCs w:val="24"/>
        </w:rPr>
        <w:t>“Types” of cats who may receive behavior treatment:</w:t>
      </w:r>
    </w:p>
    <w:p w:rsidR="00B52D63" w:rsidRPr="000F3885" w:rsidRDefault="00B52D63" w:rsidP="005679F0">
      <w:pPr>
        <w:pStyle w:val="ListParagraph"/>
        <w:numPr>
          <w:ilvl w:val="0"/>
          <w:numId w:val="29"/>
        </w:numPr>
        <w:kinsoku w:val="0"/>
        <w:overflowPunct w:val="0"/>
        <w:ind w:left="216"/>
        <w:textAlignment w:val="baseline"/>
        <w:rPr>
          <w:b/>
        </w:rPr>
      </w:pPr>
      <w:r w:rsidRPr="000F3885">
        <w:rPr>
          <w:rFonts w:ascii="Century Gothic" w:eastAsiaTheme="minorEastAsia" w:hAnsi="Century Gothic"/>
          <w:bCs/>
          <w:kern w:val="24"/>
        </w:rPr>
        <w:t>Unsocial kittens</w:t>
      </w:r>
    </w:p>
    <w:p w:rsidR="00B52D63" w:rsidRPr="000F3885" w:rsidRDefault="00B52D63" w:rsidP="005679F0">
      <w:pPr>
        <w:pStyle w:val="ListParagraph"/>
        <w:numPr>
          <w:ilvl w:val="0"/>
          <w:numId w:val="4"/>
        </w:numPr>
        <w:kinsoku w:val="0"/>
        <w:overflowPunct w:val="0"/>
        <w:ind w:left="216"/>
        <w:textAlignment w:val="baseline"/>
      </w:pPr>
      <w:r w:rsidRPr="000F3885">
        <w:rPr>
          <w:rFonts w:ascii="Century Gothic" w:eastAsiaTheme="minorEastAsia" w:hAnsi="Century Gothic" w:cstheme="minorBidi"/>
          <w:bCs/>
          <w:kern w:val="24"/>
        </w:rPr>
        <w:t>The frustrated cat</w:t>
      </w:r>
    </w:p>
    <w:p w:rsidR="00B52D63" w:rsidRPr="000F3885" w:rsidRDefault="00B52D63" w:rsidP="005679F0">
      <w:pPr>
        <w:pStyle w:val="ListParagraph"/>
        <w:numPr>
          <w:ilvl w:val="0"/>
          <w:numId w:val="4"/>
        </w:numPr>
        <w:kinsoku w:val="0"/>
        <w:overflowPunct w:val="0"/>
        <w:ind w:left="216"/>
        <w:textAlignment w:val="baseline"/>
      </w:pPr>
      <w:r w:rsidRPr="000F3885">
        <w:rPr>
          <w:rFonts w:ascii="Century Gothic" w:eastAsiaTheme="minorEastAsia" w:hAnsi="Century Gothic" w:cstheme="minorBidi"/>
          <w:bCs/>
          <w:kern w:val="24"/>
        </w:rPr>
        <w:t>The scared cat</w:t>
      </w:r>
    </w:p>
    <w:p w:rsidR="00B52D63" w:rsidRPr="000F3885" w:rsidRDefault="00B52D63" w:rsidP="005679F0">
      <w:pPr>
        <w:pStyle w:val="ListParagraph"/>
        <w:numPr>
          <w:ilvl w:val="0"/>
          <w:numId w:val="4"/>
        </w:numPr>
        <w:kinsoku w:val="0"/>
        <w:overflowPunct w:val="0"/>
        <w:ind w:left="216"/>
        <w:textAlignment w:val="baseline"/>
      </w:pPr>
      <w:r w:rsidRPr="000F3885">
        <w:rPr>
          <w:rFonts w:ascii="Century Gothic" w:eastAsiaTheme="minorEastAsia" w:hAnsi="Century Gothic" w:cstheme="minorBidi"/>
          <w:bCs/>
          <w:kern w:val="24"/>
        </w:rPr>
        <w:t>The depressed cat</w:t>
      </w:r>
    </w:p>
    <w:p w:rsidR="00B52D63" w:rsidRPr="000F3885" w:rsidRDefault="00B52D63" w:rsidP="005679F0">
      <w:pPr>
        <w:pStyle w:val="ListParagraph"/>
        <w:numPr>
          <w:ilvl w:val="0"/>
          <w:numId w:val="4"/>
        </w:numPr>
        <w:kinsoku w:val="0"/>
        <w:overflowPunct w:val="0"/>
        <w:ind w:left="216"/>
        <w:textAlignment w:val="baseline"/>
      </w:pPr>
      <w:r w:rsidRPr="000F3885">
        <w:rPr>
          <w:rFonts w:ascii="Century Gothic" w:eastAsiaTheme="minorEastAsia" w:hAnsi="Century Gothic" w:cstheme="minorBidi"/>
          <w:bCs/>
          <w:kern w:val="24"/>
        </w:rPr>
        <w:t>The cat with a low threshold for handling</w:t>
      </w:r>
    </w:p>
    <w:p w:rsidR="00B52D63" w:rsidRPr="000F3885" w:rsidRDefault="00B52D63" w:rsidP="005679F0">
      <w:pPr>
        <w:pStyle w:val="ListParagraph"/>
        <w:numPr>
          <w:ilvl w:val="0"/>
          <w:numId w:val="4"/>
        </w:numPr>
        <w:kinsoku w:val="0"/>
        <w:overflowPunct w:val="0"/>
        <w:ind w:left="216"/>
        <w:textAlignment w:val="baseline"/>
      </w:pPr>
      <w:r w:rsidRPr="000F3885">
        <w:rPr>
          <w:rFonts w:ascii="Century Gothic" w:eastAsiaTheme="minorEastAsia" w:hAnsi="Century Gothic" w:cstheme="minorBidi"/>
          <w:bCs/>
          <w:kern w:val="24"/>
        </w:rPr>
        <w:t>The cat that just came in</w:t>
      </w:r>
    </w:p>
    <w:p w:rsidR="00B52D63" w:rsidRPr="005679F0" w:rsidRDefault="005679F0" w:rsidP="00B52D63">
      <w:pPr>
        <w:pStyle w:val="NormalWeb"/>
        <w:kinsoku w:val="0"/>
        <w:overflowPunct w:val="0"/>
        <w:spacing w:before="140" w:beforeAutospacing="0" w:after="0" w:afterAutospacing="0"/>
        <w:ind w:left="504" w:hanging="504"/>
        <w:textAlignment w:val="baseline"/>
        <w:rPr>
          <w:rFonts w:ascii="Century Gothic" w:eastAsiaTheme="minorEastAsia" w:hAnsi="Century Gothic" w:cstheme="minorBidi"/>
          <w:b/>
          <w:bCs/>
          <w:kern w:val="24"/>
        </w:rPr>
      </w:pPr>
      <w:r w:rsidRPr="005679F0">
        <w:rPr>
          <w:rFonts w:ascii="Century Gothic" w:eastAsiaTheme="minorEastAsia" w:hAnsi="Century Gothic" w:cstheme="minorBidi"/>
          <w:b/>
          <w:bCs/>
          <w:kern w:val="24"/>
        </w:rPr>
        <w:t>In all cases, basic needs should be met (i.e. blankets, hiding places)</w:t>
      </w:r>
    </w:p>
    <w:p w:rsidR="005679F0" w:rsidRDefault="005679F0" w:rsidP="00B52D63">
      <w:pPr>
        <w:pStyle w:val="NormalWeb"/>
        <w:kinsoku w:val="0"/>
        <w:overflowPunct w:val="0"/>
        <w:spacing w:before="140" w:beforeAutospacing="0" w:after="0" w:afterAutospacing="0"/>
        <w:ind w:left="504" w:hanging="504"/>
        <w:textAlignment w:val="baseline"/>
        <w:rPr>
          <w:rFonts w:ascii="Century Gothic" w:eastAsiaTheme="minorEastAsia" w:hAnsi="Century Gothic" w:cstheme="minorBidi"/>
          <w:b/>
          <w:bCs/>
          <w:kern w:val="24"/>
          <w:sz w:val="28"/>
          <w:szCs w:val="28"/>
          <w:u w:val="single"/>
        </w:rPr>
        <w:sectPr w:rsidR="005679F0" w:rsidSect="005679F0">
          <w:type w:val="continuous"/>
          <w:pgSz w:w="12240" w:h="15840"/>
          <w:pgMar w:top="1440" w:right="1440" w:bottom="1440" w:left="1440" w:header="720" w:footer="720" w:gutter="0"/>
          <w:cols w:num="2" w:space="720"/>
          <w:docGrid w:linePitch="360"/>
        </w:sectPr>
      </w:pPr>
    </w:p>
    <w:p w:rsidR="00B52D63" w:rsidRPr="005679F0" w:rsidRDefault="005679F0" w:rsidP="005679F0">
      <w:pPr>
        <w:pStyle w:val="NormalWeb"/>
        <w:kinsoku w:val="0"/>
        <w:overflowPunct w:val="0"/>
        <w:spacing w:before="140" w:beforeAutospacing="0" w:after="0" w:afterAutospacing="0"/>
        <w:textAlignment w:val="baseline"/>
        <w:rPr>
          <w:rFonts w:ascii="Century Gothic" w:eastAsiaTheme="minorEastAsia" w:hAnsi="Century Gothic" w:cstheme="minorBidi"/>
          <w:b/>
          <w:bCs/>
          <w:kern w:val="24"/>
          <w:sz w:val="28"/>
          <w:szCs w:val="28"/>
          <w:u w:val="single"/>
        </w:rPr>
      </w:pPr>
      <w:r w:rsidRPr="005679F0">
        <w:rPr>
          <w:rFonts w:ascii="Century Gothic" w:eastAsiaTheme="minorEastAsia" w:hAnsi="Century Gothic" w:cstheme="minorBidi"/>
          <w:b/>
          <w:bCs/>
          <w:kern w:val="24"/>
          <w:sz w:val="28"/>
          <w:szCs w:val="28"/>
          <w:u w:val="single"/>
        </w:rPr>
        <w:lastRenderedPageBreak/>
        <w:t xml:space="preserve">Fearful Kittens: </w:t>
      </w:r>
    </w:p>
    <w:p w:rsidR="000F3885" w:rsidRPr="005679F0" w:rsidRDefault="00B10424" w:rsidP="005679F0">
      <w:pPr>
        <w:pStyle w:val="NormalWeb"/>
        <w:kinsoku w:val="0"/>
        <w:overflowPunct w:val="0"/>
        <w:spacing w:before="140" w:beforeAutospacing="0" w:after="0" w:afterAutospacing="0"/>
        <w:ind w:left="504" w:hanging="504"/>
        <w:textAlignment w:val="baseline"/>
        <w:rPr>
          <w:rFonts w:ascii="Century Gothic" w:eastAsiaTheme="minorEastAsia" w:hAnsi="Century Gothic" w:cstheme="minorBidi"/>
          <w:b/>
          <w:bCs/>
          <w:kern w:val="24"/>
        </w:rPr>
      </w:pPr>
      <w:r>
        <w:rPr>
          <w:rFonts w:ascii="Century Gothic" w:eastAsiaTheme="minorEastAsia" w:hAnsi="Century Gothic" w:cstheme="minorBidi"/>
          <w:b/>
          <w:bCs/>
          <w:kern w:val="24"/>
        </w:rPr>
        <w:t xml:space="preserve">Poorly socialized kittens, may be </w:t>
      </w:r>
      <w:r w:rsidR="005679F0">
        <w:rPr>
          <w:rFonts w:ascii="Century Gothic" w:eastAsiaTheme="minorEastAsia" w:hAnsi="Century Gothic" w:cstheme="minorBidi"/>
          <w:b/>
          <w:bCs/>
          <w:kern w:val="24"/>
        </w:rPr>
        <w:t>under socialized</w:t>
      </w:r>
      <w:r>
        <w:rPr>
          <w:rFonts w:ascii="Century Gothic" w:eastAsiaTheme="minorEastAsia" w:hAnsi="Century Gothic" w:cstheme="minorBidi"/>
          <w:b/>
          <w:bCs/>
          <w:kern w:val="24"/>
        </w:rPr>
        <w:t xml:space="preserve"> due to:</w:t>
      </w:r>
    </w:p>
    <w:p w:rsidR="00B52D63" w:rsidRPr="000F3885" w:rsidRDefault="00B52D63" w:rsidP="000F3885">
      <w:pPr>
        <w:pStyle w:val="ListParagraph"/>
        <w:numPr>
          <w:ilvl w:val="0"/>
          <w:numId w:val="29"/>
        </w:numPr>
        <w:kinsoku w:val="0"/>
        <w:overflowPunct w:val="0"/>
        <w:textAlignment w:val="baseline"/>
      </w:pPr>
      <w:r w:rsidRPr="000F3885">
        <w:rPr>
          <w:rFonts w:ascii="Century Gothic" w:eastAsiaTheme="minorEastAsia" w:hAnsi="Century Gothic"/>
          <w:bCs/>
          <w:kern w:val="24"/>
        </w:rPr>
        <w:t>Feral, regardless of mom’s level of sociability</w:t>
      </w:r>
    </w:p>
    <w:p w:rsidR="00B52D63" w:rsidRPr="000F3885" w:rsidRDefault="00B52D63" w:rsidP="00B52D63">
      <w:pPr>
        <w:pStyle w:val="ListParagraph"/>
        <w:numPr>
          <w:ilvl w:val="0"/>
          <w:numId w:val="5"/>
        </w:numPr>
        <w:kinsoku w:val="0"/>
        <w:overflowPunct w:val="0"/>
        <w:textAlignment w:val="baseline"/>
      </w:pPr>
      <w:r w:rsidRPr="000F3885">
        <w:rPr>
          <w:rFonts w:ascii="Century Gothic" w:eastAsiaTheme="minorEastAsia" w:hAnsi="Century Gothic" w:cstheme="minorBidi"/>
          <w:bCs/>
          <w:kern w:val="24"/>
        </w:rPr>
        <w:t>Under socialized- just not enough human contact</w:t>
      </w:r>
    </w:p>
    <w:p w:rsidR="00B52D63" w:rsidRPr="000F3885" w:rsidRDefault="00B52D63" w:rsidP="00B52D63">
      <w:pPr>
        <w:pStyle w:val="ListParagraph"/>
        <w:numPr>
          <w:ilvl w:val="0"/>
          <w:numId w:val="5"/>
        </w:numPr>
        <w:kinsoku w:val="0"/>
        <w:overflowPunct w:val="0"/>
        <w:textAlignment w:val="baseline"/>
      </w:pPr>
      <w:r w:rsidRPr="000F3885">
        <w:rPr>
          <w:rFonts w:ascii="Century Gothic" w:eastAsiaTheme="minorEastAsia" w:hAnsi="Century Gothic" w:cstheme="minorBidi"/>
          <w:bCs/>
          <w:kern w:val="24"/>
        </w:rPr>
        <w:t>Handled improperly by caregiver(s)</w:t>
      </w:r>
    </w:p>
    <w:p w:rsidR="00B52D63" w:rsidRPr="000F3885" w:rsidRDefault="00B52D63" w:rsidP="00B52D63">
      <w:pPr>
        <w:pStyle w:val="ListParagraph"/>
        <w:numPr>
          <w:ilvl w:val="0"/>
          <w:numId w:val="5"/>
        </w:numPr>
        <w:kinsoku w:val="0"/>
        <w:overflowPunct w:val="0"/>
        <w:textAlignment w:val="baseline"/>
      </w:pPr>
      <w:r w:rsidRPr="000F3885">
        <w:rPr>
          <w:rFonts w:ascii="Century Gothic" w:eastAsiaTheme="minorEastAsia" w:hAnsi="Century Gothic" w:cstheme="minorBidi"/>
          <w:bCs/>
          <w:kern w:val="24"/>
        </w:rPr>
        <w:t>No real formula</w:t>
      </w:r>
      <w:r w:rsidR="00B10424">
        <w:rPr>
          <w:rFonts w:ascii="Century Gothic" w:eastAsiaTheme="minorEastAsia" w:hAnsi="Century Gothic" w:cstheme="minorBidi"/>
          <w:bCs/>
          <w:kern w:val="24"/>
        </w:rPr>
        <w:t xml:space="preserve"> to determine how or why they’re </w:t>
      </w:r>
      <w:r w:rsidR="005679F0">
        <w:rPr>
          <w:rFonts w:ascii="Century Gothic" w:eastAsiaTheme="minorEastAsia" w:hAnsi="Century Gothic" w:cstheme="minorBidi"/>
          <w:bCs/>
          <w:kern w:val="24"/>
        </w:rPr>
        <w:t>under socialized</w:t>
      </w:r>
      <w:r w:rsidRPr="000F3885">
        <w:rPr>
          <w:rFonts w:ascii="Century Gothic" w:eastAsiaTheme="minorEastAsia" w:hAnsi="Century Gothic" w:cstheme="minorBidi"/>
          <w:bCs/>
          <w:kern w:val="24"/>
        </w:rPr>
        <w:t>, based on observed behavior</w:t>
      </w:r>
    </w:p>
    <w:p w:rsidR="005679F0" w:rsidRDefault="005679F0" w:rsidP="00B52D63">
      <w:pPr>
        <w:kinsoku w:val="0"/>
        <w:overflowPunct w:val="0"/>
        <w:textAlignment w:val="baseline"/>
        <w:rPr>
          <w:rFonts w:ascii="Century Gothic" w:hAnsi="Century Gothic"/>
          <w:b/>
          <w:sz w:val="24"/>
          <w:szCs w:val="24"/>
        </w:rPr>
      </w:pPr>
    </w:p>
    <w:p w:rsidR="00B52D63" w:rsidRPr="005679F0" w:rsidRDefault="00B52D63" w:rsidP="00B52D63">
      <w:pPr>
        <w:kinsoku w:val="0"/>
        <w:overflowPunct w:val="0"/>
        <w:textAlignment w:val="baseline"/>
        <w:rPr>
          <w:rFonts w:ascii="Century Gothic" w:hAnsi="Century Gothic"/>
          <w:b/>
          <w:sz w:val="24"/>
          <w:szCs w:val="24"/>
        </w:rPr>
      </w:pPr>
      <w:r w:rsidRPr="005679F0">
        <w:rPr>
          <w:rFonts w:ascii="Century Gothic" w:hAnsi="Century Gothic"/>
          <w:b/>
          <w:sz w:val="24"/>
          <w:szCs w:val="24"/>
        </w:rPr>
        <w:t xml:space="preserve">Behaviors to expect from a fearful kitten: </w:t>
      </w:r>
    </w:p>
    <w:p w:rsidR="00B52D63" w:rsidRPr="000F3885" w:rsidRDefault="00B52D63" w:rsidP="000F3885">
      <w:pPr>
        <w:pStyle w:val="ListParagraph"/>
        <w:numPr>
          <w:ilvl w:val="0"/>
          <w:numId w:val="29"/>
        </w:numPr>
        <w:kinsoku w:val="0"/>
        <w:overflowPunct w:val="0"/>
        <w:textAlignment w:val="baseline"/>
      </w:pPr>
      <w:r w:rsidRPr="000F3885">
        <w:rPr>
          <w:rFonts w:ascii="Century Gothic" w:eastAsiaTheme="minorEastAsia" w:hAnsi="Century Gothic"/>
          <w:bCs/>
          <w:kern w:val="24"/>
        </w:rPr>
        <w:t>Hissing/ spitting/ defensive behaviors</w:t>
      </w:r>
    </w:p>
    <w:p w:rsidR="00B52D63" w:rsidRPr="000F3885" w:rsidRDefault="00B52D63" w:rsidP="00B52D63">
      <w:pPr>
        <w:pStyle w:val="ListParagraph"/>
        <w:numPr>
          <w:ilvl w:val="0"/>
          <w:numId w:val="6"/>
        </w:numPr>
        <w:kinsoku w:val="0"/>
        <w:overflowPunct w:val="0"/>
        <w:textAlignment w:val="baseline"/>
      </w:pPr>
      <w:r w:rsidRPr="000F3885">
        <w:rPr>
          <w:rFonts w:ascii="Century Gothic" w:eastAsiaTheme="minorEastAsia" w:hAnsi="Century Gothic" w:cstheme="minorBidi"/>
          <w:bCs/>
          <w:kern w:val="24"/>
        </w:rPr>
        <w:t>Flee</w:t>
      </w:r>
      <w:r w:rsidR="005679F0">
        <w:rPr>
          <w:rFonts w:ascii="Century Gothic" w:eastAsiaTheme="minorEastAsia" w:hAnsi="Century Gothic" w:cstheme="minorBidi"/>
          <w:bCs/>
          <w:kern w:val="24"/>
        </w:rPr>
        <w:t>ing</w:t>
      </w:r>
    </w:p>
    <w:p w:rsidR="00B52D63" w:rsidRPr="000F3885" w:rsidRDefault="00B52D63" w:rsidP="00B52D63">
      <w:pPr>
        <w:pStyle w:val="ListParagraph"/>
        <w:numPr>
          <w:ilvl w:val="0"/>
          <w:numId w:val="6"/>
        </w:numPr>
        <w:kinsoku w:val="0"/>
        <w:overflowPunct w:val="0"/>
        <w:textAlignment w:val="baseline"/>
      </w:pPr>
      <w:r w:rsidRPr="000F3885">
        <w:rPr>
          <w:rFonts w:ascii="Century Gothic" w:eastAsiaTheme="minorEastAsia" w:hAnsi="Century Gothic" w:cstheme="minorBidi"/>
          <w:bCs/>
          <w:kern w:val="24"/>
        </w:rPr>
        <w:t>Immobile in cage</w:t>
      </w:r>
    </w:p>
    <w:p w:rsidR="00B52D63" w:rsidRPr="000F3885" w:rsidRDefault="00B52D63" w:rsidP="00B52D63">
      <w:pPr>
        <w:pStyle w:val="ListParagraph"/>
        <w:numPr>
          <w:ilvl w:val="0"/>
          <w:numId w:val="6"/>
        </w:numPr>
        <w:kinsoku w:val="0"/>
        <w:overflowPunct w:val="0"/>
        <w:textAlignment w:val="baseline"/>
      </w:pPr>
      <w:r w:rsidRPr="000F3885">
        <w:rPr>
          <w:rFonts w:ascii="Century Gothic" w:eastAsiaTheme="minorEastAsia" w:hAnsi="Century Gothic" w:cstheme="minorBidi"/>
          <w:bCs/>
          <w:kern w:val="24"/>
        </w:rPr>
        <w:t>Little response to handling</w:t>
      </w:r>
    </w:p>
    <w:p w:rsidR="00B52D63" w:rsidRPr="000F3885" w:rsidRDefault="00B52D63" w:rsidP="00B52D63">
      <w:pPr>
        <w:pStyle w:val="ListParagraph"/>
        <w:numPr>
          <w:ilvl w:val="0"/>
          <w:numId w:val="6"/>
        </w:numPr>
        <w:kinsoku w:val="0"/>
        <w:overflowPunct w:val="0"/>
        <w:textAlignment w:val="baseline"/>
      </w:pPr>
      <w:r w:rsidRPr="000F3885">
        <w:rPr>
          <w:rFonts w:ascii="Century Gothic" w:eastAsiaTheme="minorEastAsia" w:hAnsi="Century Gothic" w:cstheme="minorBidi"/>
          <w:bCs/>
          <w:kern w:val="24"/>
        </w:rPr>
        <w:t xml:space="preserve">Any combination of the above </w:t>
      </w:r>
    </w:p>
    <w:p w:rsidR="00B52D63" w:rsidRPr="000F3885" w:rsidRDefault="00B52D63" w:rsidP="00B52D63">
      <w:pPr>
        <w:pStyle w:val="ListParagraph"/>
        <w:numPr>
          <w:ilvl w:val="0"/>
          <w:numId w:val="6"/>
        </w:numPr>
        <w:kinsoku w:val="0"/>
        <w:overflowPunct w:val="0"/>
        <w:textAlignment w:val="baseline"/>
      </w:pPr>
      <w:r w:rsidRPr="000F3885">
        <w:rPr>
          <w:rFonts w:ascii="Century Gothic" w:eastAsiaTheme="minorEastAsia" w:hAnsi="Century Gothic" w:cstheme="minorBidi"/>
          <w:bCs/>
          <w:kern w:val="24"/>
        </w:rPr>
        <w:t>Must have a hiding place in the cage</w:t>
      </w:r>
    </w:p>
    <w:p w:rsidR="00B52D63" w:rsidRPr="000F3885" w:rsidRDefault="00B52D63" w:rsidP="00B52D63">
      <w:pPr>
        <w:kinsoku w:val="0"/>
        <w:overflowPunct w:val="0"/>
        <w:textAlignment w:val="baseline"/>
        <w:rPr>
          <w:sz w:val="24"/>
          <w:szCs w:val="24"/>
        </w:rPr>
      </w:pPr>
    </w:p>
    <w:p w:rsidR="00B52D63" w:rsidRPr="000F3885" w:rsidRDefault="00B52D63" w:rsidP="00B52D63">
      <w:pPr>
        <w:kinsoku w:val="0"/>
        <w:overflowPunct w:val="0"/>
        <w:textAlignment w:val="baseline"/>
        <w:rPr>
          <w:b/>
          <w:sz w:val="24"/>
          <w:szCs w:val="24"/>
        </w:rPr>
      </w:pPr>
      <w:r w:rsidRPr="000F3885">
        <w:rPr>
          <w:b/>
          <w:sz w:val="24"/>
          <w:szCs w:val="24"/>
        </w:rPr>
        <w:t xml:space="preserve">What to do: </w:t>
      </w:r>
    </w:p>
    <w:p w:rsidR="00B52D63" w:rsidRPr="000F3885" w:rsidRDefault="00B52D63" w:rsidP="000F3885">
      <w:pPr>
        <w:pStyle w:val="ListParagraph"/>
        <w:numPr>
          <w:ilvl w:val="0"/>
          <w:numId w:val="29"/>
        </w:numPr>
        <w:kinsoku w:val="0"/>
        <w:overflowPunct w:val="0"/>
        <w:textAlignment w:val="baseline"/>
      </w:pPr>
      <w:r w:rsidRPr="000F3885">
        <w:rPr>
          <w:rFonts w:ascii="Century Gothic" w:eastAsiaTheme="minorEastAsia" w:hAnsi="Century Gothic"/>
          <w:bCs/>
          <w:kern w:val="24"/>
        </w:rPr>
        <w:t xml:space="preserve">Slow and steady- short, positive interactions are much better than long, fear inducing interactions </w:t>
      </w:r>
    </w:p>
    <w:p w:rsidR="00B52D63" w:rsidRPr="000F3885" w:rsidRDefault="00B52D63" w:rsidP="00B52D63">
      <w:pPr>
        <w:pStyle w:val="ListParagraph"/>
        <w:numPr>
          <w:ilvl w:val="0"/>
          <w:numId w:val="7"/>
        </w:numPr>
        <w:kinsoku w:val="0"/>
        <w:overflowPunct w:val="0"/>
        <w:textAlignment w:val="baseline"/>
      </w:pPr>
      <w:r w:rsidRPr="000F3885">
        <w:rPr>
          <w:rFonts w:ascii="Century Gothic" w:eastAsiaTheme="minorEastAsia" w:hAnsi="Century Gothic" w:cstheme="minorBidi"/>
          <w:bCs/>
          <w:kern w:val="24"/>
        </w:rPr>
        <w:t>Introduce yourself</w:t>
      </w:r>
    </w:p>
    <w:p w:rsidR="00B52D63" w:rsidRPr="000F3885" w:rsidRDefault="00B52D63" w:rsidP="00B52D63">
      <w:pPr>
        <w:pStyle w:val="ListParagraph"/>
        <w:numPr>
          <w:ilvl w:val="0"/>
          <w:numId w:val="7"/>
        </w:numPr>
        <w:kinsoku w:val="0"/>
        <w:overflowPunct w:val="0"/>
        <w:textAlignment w:val="baseline"/>
      </w:pPr>
      <w:r w:rsidRPr="000F3885">
        <w:rPr>
          <w:rFonts w:ascii="Century Gothic" w:eastAsiaTheme="minorEastAsia" w:hAnsi="Century Gothic" w:cstheme="minorBidi"/>
          <w:bCs/>
          <w:kern w:val="24"/>
        </w:rPr>
        <w:t>Offer food motivator</w:t>
      </w:r>
      <w:r w:rsidR="00B10424">
        <w:rPr>
          <w:rFonts w:ascii="Century Gothic" w:eastAsiaTheme="minorEastAsia" w:hAnsi="Century Gothic" w:cstheme="minorBidi"/>
          <w:bCs/>
          <w:kern w:val="24"/>
        </w:rPr>
        <w:t xml:space="preserve">, both staff and volunteers can do this </w:t>
      </w:r>
    </w:p>
    <w:p w:rsidR="00B52D63" w:rsidRPr="000F3885" w:rsidRDefault="00B52D63" w:rsidP="00B52D63">
      <w:pPr>
        <w:pStyle w:val="ListParagraph"/>
        <w:numPr>
          <w:ilvl w:val="0"/>
          <w:numId w:val="7"/>
        </w:numPr>
        <w:kinsoku w:val="0"/>
        <w:overflowPunct w:val="0"/>
        <w:textAlignment w:val="baseline"/>
      </w:pPr>
      <w:r w:rsidRPr="000F3885">
        <w:rPr>
          <w:rFonts w:ascii="Century Gothic" w:eastAsiaTheme="minorEastAsia" w:hAnsi="Century Gothic" w:cstheme="minorBidi"/>
          <w:bCs/>
          <w:kern w:val="24"/>
        </w:rPr>
        <w:t>Try toy therapy</w:t>
      </w:r>
    </w:p>
    <w:p w:rsidR="00B52D63" w:rsidRPr="000F3885" w:rsidRDefault="00B52D63" w:rsidP="00B52D63">
      <w:pPr>
        <w:pStyle w:val="ListParagraph"/>
        <w:numPr>
          <w:ilvl w:val="0"/>
          <w:numId w:val="7"/>
        </w:numPr>
        <w:kinsoku w:val="0"/>
        <w:overflowPunct w:val="0"/>
        <w:textAlignment w:val="baseline"/>
      </w:pPr>
      <w:r w:rsidRPr="000F3885">
        <w:rPr>
          <w:rFonts w:ascii="Century Gothic" w:eastAsiaTheme="minorEastAsia" w:hAnsi="Century Gothic" w:cstheme="minorBidi"/>
          <w:bCs/>
          <w:kern w:val="24"/>
        </w:rPr>
        <w:t>Pet only if they initiate it and keep it to safe spots</w:t>
      </w:r>
      <w:r w:rsidR="00B10424">
        <w:rPr>
          <w:rFonts w:ascii="Century Gothic" w:eastAsiaTheme="minorEastAsia" w:hAnsi="Century Gothic" w:cstheme="minorBidi"/>
          <w:bCs/>
          <w:kern w:val="24"/>
        </w:rPr>
        <w:t xml:space="preserve"> (face/ cheeks/ chin/ forehead)</w:t>
      </w:r>
    </w:p>
    <w:p w:rsidR="00B52D63" w:rsidRPr="000F3885" w:rsidRDefault="00B52D63" w:rsidP="00B52D63">
      <w:pPr>
        <w:pStyle w:val="ListParagraph"/>
        <w:numPr>
          <w:ilvl w:val="0"/>
          <w:numId w:val="7"/>
        </w:numPr>
        <w:kinsoku w:val="0"/>
        <w:overflowPunct w:val="0"/>
        <w:textAlignment w:val="baseline"/>
      </w:pPr>
      <w:r w:rsidRPr="000F3885">
        <w:rPr>
          <w:rFonts w:ascii="Century Gothic" w:eastAsiaTheme="minorEastAsia" w:hAnsi="Century Gothic" w:cstheme="minorBidi"/>
          <w:bCs/>
          <w:kern w:val="24"/>
        </w:rPr>
        <w:t>Attempt pick up</w:t>
      </w:r>
    </w:p>
    <w:p w:rsidR="00B52D63" w:rsidRPr="000F3885" w:rsidRDefault="00B52D63" w:rsidP="00B52D63">
      <w:pPr>
        <w:pStyle w:val="ListParagraph"/>
        <w:numPr>
          <w:ilvl w:val="0"/>
          <w:numId w:val="7"/>
        </w:numPr>
        <w:kinsoku w:val="0"/>
        <w:overflowPunct w:val="0"/>
        <w:textAlignment w:val="baseline"/>
      </w:pPr>
      <w:r w:rsidRPr="000F3885">
        <w:rPr>
          <w:rFonts w:ascii="Century Gothic" w:eastAsiaTheme="minorEastAsia" w:hAnsi="Century Gothic" w:cstheme="minorBidi"/>
          <w:bCs/>
          <w:kern w:val="24"/>
        </w:rPr>
        <w:t>Stop if kitten struggles or retreats</w:t>
      </w:r>
    </w:p>
    <w:p w:rsidR="00B52D63" w:rsidRPr="000F3885" w:rsidRDefault="00B52D63" w:rsidP="00B52D63">
      <w:pPr>
        <w:pStyle w:val="ListParagraph"/>
        <w:numPr>
          <w:ilvl w:val="0"/>
          <w:numId w:val="7"/>
        </w:numPr>
        <w:kinsoku w:val="0"/>
        <w:overflowPunct w:val="0"/>
        <w:textAlignment w:val="baseline"/>
      </w:pPr>
      <w:r w:rsidRPr="000F3885">
        <w:rPr>
          <w:rFonts w:ascii="Century Gothic" w:eastAsiaTheme="minorEastAsia" w:hAnsi="Century Gothic" w:cstheme="minorBidi"/>
          <w:bCs/>
          <w:kern w:val="24"/>
        </w:rPr>
        <w:t>Encourage kitten back into your space</w:t>
      </w:r>
    </w:p>
    <w:p w:rsidR="00B52D63" w:rsidRPr="000F3885" w:rsidRDefault="00B52D63" w:rsidP="00B52D63">
      <w:pPr>
        <w:pStyle w:val="ListParagraph"/>
        <w:numPr>
          <w:ilvl w:val="0"/>
          <w:numId w:val="7"/>
        </w:numPr>
        <w:kinsoku w:val="0"/>
        <w:overflowPunct w:val="0"/>
        <w:textAlignment w:val="baseline"/>
      </w:pPr>
      <w:r w:rsidRPr="000F3885">
        <w:rPr>
          <w:rFonts w:ascii="Century Gothic" w:eastAsiaTheme="minorEastAsia" w:hAnsi="Century Gothic" w:cstheme="minorBidi"/>
          <w:bCs/>
          <w:kern w:val="24"/>
        </w:rPr>
        <w:t>Talk only</w:t>
      </w:r>
      <w:r w:rsidR="006A708D">
        <w:rPr>
          <w:rFonts w:ascii="Century Gothic" w:eastAsiaTheme="minorEastAsia" w:hAnsi="Century Gothic" w:cstheme="minorBidi"/>
          <w:bCs/>
          <w:kern w:val="24"/>
        </w:rPr>
        <w:t>/ Read to Calm</w:t>
      </w:r>
      <w:r w:rsidRPr="000F3885">
        <w:rPr>
          <w:rFonts w:ascii="Century Gothic" w:eastAsiaTheme="minorEastAsia" w:hAnsi="Century Gothic" w:cstheme="minorBidi"/>
          <w:bCs/>
          <w:kern w:val="24"/>
        </w:rPr>
        <w:t xml:space="preserve"> is always ok!! </w:t>
      </w:r>
    </w:p>
    <w:p w:rsidR="00B52D63" w:rsidRPr="000F3885" w:rsidRDefault="00B52D63" w:rsidP="00601035">
      <w:pPr>
        <w:pStyle w:val="ListParagraph"/>
        <w:numPr>
          <w:ilvl w:val="0"/>
          <w:numId w:val="7"/>
        </w:numPr>
        <w:kinsoku w:val="0"/>
        <w:overflowPunct w:val="0"/>
        <w:textAlignment w:val="baseline"/>
      </w:pPr>
      <w:r w:rsidRPr="000F3885">
        <w:rPr>
          <w:rFonts w:ascii="Century Gothic" w:eastAsiaTheme="minorEastAsia" w:hAnsi="Century Gothic" w:cstheme="minorBidi"/>
          <w:bCs/>
          <w:kern w:val="24"/>
        </w:rPr>
        <w:t>Biggest hurdles for adoption: hissing when approached, being frantic when picked up</w:t>
      </w:r>
      <w:r w:rsidR="00B10424">
        <w:rPr>
          <w:rFonts w:ascii="Century Gothic" w:eastAsiaTheme="minorEastAsia" w:hAnsi="Century Gothic" w:cstheme="minorBidi"/>
          <w:bCs/>
          <w:kern w:val="24"/>
        </w:rPr>
        <w:t>. These are</w:t>
      </w:r>
      <w:r w:rsidR="001641D1" w:rsidRPr="000F3885">
        <w:rPr>
          <w:rFonts w:ascii="Century Gothic" w:eastAsiaTheme="minorEastAsia" w:hAnsi="Century Gothic" w:cstheme="minorBidi"/>
          <w:bCs/>
          <w:kern w:val="24"/>
        </w:rPr>
        <w:t xml:space="preserve"> behaviors we’re working to modify.</w:t>
      </w:r>
    </w:p>
    <w:p w:rsidR="001641D1" w:rsidRPr="000F3885" w:rsidRDefault="001641D1" w:rsidP="001641D1">
      <w:pPr>
        <w:kinsoku w:val="0"/>
        <w:overflowPunct w:val="0"/>
        <w:textAlignment w:val="baseline"/>
        <w:rPr>
          <w:sz w:val="24"/>
          <w:szCs w:val="24"/>
        </w:rPr>
      </w:pPr>
    </w:p>
    <w:p w:rsidR="001641D1" w:rsidRPr="000F3885" w:rsidRDefault="001641D1" w:rsidP="00B52D63">
      <w:pPr>
        <w:kinsoku w:val="0"/>
        <w:overflowPunct w:val="0"/>
        <w:textAlignment w:val="baseline"/>
        <w:rPr>
          <w:b/>
          <w:sz w:val="24"/>
          <w:szCs w:val="24"/>
        </w:rPr>
      </w:pPr>
    </w:p>
    <w:p w:rsidR="000F3885" w:rsidRDefault="000F3885" w:rsidP="00B52D63">
      <w:pPr>
        <w:kinsoku w:val="0"/>
        <w:overflowPunct w:val="0"/>
        <w:textAlignment w:val="baseline"/>
        <w:rPr>
          <w:b/>
          <w:sz w:val="24"/>
          <w:szCs w:val="24"/>
        </w:rPr>
      </w:pPr>
    </w:p>
    <w:p w:rsidR="000F3885" w:rsidRDefault="000F3885" w:rsidP="00B52D63">
      <w:pPr>
        <w:kinsoku w:val="0"/>
        <w:overflowPunct w:val="0"/>
        <w:textAlignment w:val="baseline"/>
        <w:rPr>
          <w:b/>
          <w:sz w:val="24"/>
          <w:szCs w:val="24"/>
        </w:rPr>
      </w:pPr>
    </w:p>
    <w:p w:rsidR="000F3885" w:rsidRDefault="000F3885" w:rsidP="00B52D63">
      <w:pPr>
        <w:kinsoku w:val="0"/>
        <w:overflowPunct w:val="0"/>
        <w:textAlignment w:val="baseline"/>
        <w:rPr>
          <w:b/>
          <w:sz w:val="24"/>
          <w:szCs w:val="24"/>
        </w:rPr>
      </w:pPr>
    </w:p>
    <w:p w:rsidR="000F3885" w:rsidRDefault="000F3885" w:rsidP="00B52D63">
      <w:pPr>
        <w:kinsoku w:val="0"/>
        <w:overflowPunct w:val="0"/>
        <w:textAlignment w:val="baseline"/>
        <w:rPr>
          <w:b/>
          <w:sz w:val="24"/>
          <w:szCs w:val="24"/>
        </w:rPr>
      </w:pPr>
    </w:p>
    <w:p w:rsidR="001641D1" w:rsidRPr="005679F0" w:rsidRDefault="001641D1" w:rsidP="00B52D63">
      <w:pPr>
        <w:kinsoku w:val="0"/>
        <w:overflowPunct w:val="0"/>
        <w:textAlignment w:val="baseline"/>
        <w:rPr>
          <w:rFonts w:ascii="Century Gothic" w:hAnsi="Century Gothic"/>
          <w:b/>
          <w:sz w:val="24"/>
          <w:szCs w:val="24"/>
        </w:rPr>
      </w:pPr>
      <w:r w:rsidRPr="005679F0">
        <w:rPr>
          <w:rFonts w:ascii="Century Gothic" w:hAnsi="Century Gothic"/>
          <w:b/>
          <w:sz w:val="24"/>
          <w:szCs w:val="24"/>
        </w:rPr>
        <w:t xml:space="preserve">Behaviors to expect from a kitten who’s been handled improperly: </w:t>
      </w:r>
    </w:p>
    <w:p w:rsidR="001641D1" w:rsidRPr="000F3885" w:rsidRDefault="001641D1" w:rsidP="000F3885">
      <w:pPr>
        <w:pStyle w:val="ListParagraph"/>
        <w:numPr>
          <w:ilvl w:val="0"/>
          <w:numId w:val="29"/>
        </w:numPr>
        <w:kinsoku w:val="0"/>
        <w:overflowPunct w:val="0"/>
        <w:textAlignment w:val="baseline"/>
      </w:pPr>
      <w:r w:rsidRPr="000F3885">
        <w:rPr>
          <w:rFonts w:ascii="Century Gothic" w:eastAsiaTheme="minorEastAsia" w:hAnsi="Century Gothic"/>
          <w:bCs/>
          <w:kern w:val="24"/>
        </w:rPr>
        <w:t>Chasing hands</w:t>
      </w:r>
    </w:p>
    <w:p w:rsidR="001641D1" w:rsidRPr="000F3885" w:rsidRDefault="001641D1" w:rsidP="001641D1">
      <w:pPr>
        <w:pStyle w:val="ListParagraph"/>
        <w:numPr>
          <w:ilvl w:val="0"/>
          <w:numId w:val="8"/>
        </w:numPr>
        <w:kinsoku w:val="0"/>
        <w:overflowPunct w:val="0"/>
        <w:textAlignment w:val="baseline"/>
      </w:pPr>
      <w:r w:rsidRPr="000F3885">
        <w:rPr>
          <w:rFonts w:ascii="Century Gothic" w:eastAsiaTheme="minorEastAsia" w:hAnsi="Century Gothic" w:cstheme="minorBidi"/>
          <w:bCs/>
          <w:kern w:val="24"/>
        </w:rPr>
        <w:t>Afraid of hands</w:t>
      </w:r>
    </w:p>
    <w:p w:rsidR="001641D1" w:rsidRPr="000F3885" w:rsidRDefault="001641D1" w:rsidP="001641D1">
      <w:pPr>
        <w:pStyle w:val="ListParagraph"/>
        <w:numPr>
          <w:ilvl w:val="0"/>
          <w:numId w:val="8"/>
        </w:numPr>
        <w:kinsoku w:val="0"/>
        <w:overflowPunct w:val="0"/>
        <w:textAlignment w:val="baseline"/>
      </w:pPr>
      <w:r w:rsidRPr="000F3885">
        <w:rPr>
          <w:rFonts w:ascii="Century Gothic" w:eastAsiaTheme="minorEastAsia" w:hAnsi="Century Gothic" w:cstheme="minorBidi"/>
          <w:bCs/>
          <w:kern w:val="24"/>
        </w:rPr>
        <w:t>Nipping/ biting</w:t>
      </w:r>
    </w:p>
    <w:p w:rsidR="001641D1" w:rsidRPr="000F3885" w:rsidRDefault="001641D1" w:rsidP="001641D1">
      <w:pPr>
        <w:pStyle w:val="ListParagraph"/>
        <w:numPr>
          <w:ilvl w:val="0"/>
          <w:numId w:val="8"/>
        </w:numPr>
        <w:kinsoku w:val="0"/>
        <w:overflowPunct w:val="0"/>
        <w:textAlignment w:val="baseline"/>
      </w:pPr>
      <w:r w:rsidRPr="000F3885">
        <w:rPr>
          <w:rFonts w:ascii="Century Gothic" w:eastAsiaTheme="minorEastAsia" w:hAnsi="Century Gothic" w:cstheme="minorBidi"/>
          <w:bCs/>
          <w:kern w:val="24"/>
        </w:rPr>
        <w:t>Hard to redirect</w:t>
      </w:r>
    </w:p>
    <w:p w:rsidR="001641D1" w:rsidRPr="000F3885" w:rsidRDefault="001641D1" w:rsidP="001641D1">
      <w:pPr>
        <w:pStyle w:val="ListParagraph"/>
        <w:numPr>
          <w:ilvl w:val="0"/>
          <w:numId w:val="8"/>
        </w:numPr>
        <w:kinsoku w:val="0"/>
        <w:overflowPunct w:val="0"/>
        <w:textAlignment w:val="baseline"/>
      </w:pPr>
      <w:r w:rsidRPr="000F3885">
        <w:rPr>
          <w:rFonts w:ascii="Century Gothic" w:eastAsiaTheme="minorEastAsia" w:hAnsi="Century Gothic" w:cstheme="minorBidi"/>
          <w:bCs/>
          <w:kern w:val="24"/>
        </w:rPr>
        <w:t>Often cat reactive</w:t>
      </w:r>
    </w:p>
    <w:p w:rsidR="001641D1" w:rsidRPr="000F3885" w:rsidRDefault="001641D1" w:rsidP="001641D1">
      <w:pPr>
        <w:pStyle w:val="ListParagraph"/>
        <w:numPr>
          <w:ilvl w:val="0"/>
          <w:numId w:val="8"/>
        </w:numPr>
        <w:kinsoku w:val="0"/>
        <w:overflowPunct w:val="0"/>
        <w:textAlignment w:val="baseline"/>
      </w:pPr>
      <w:r w:rsidRPr="000F3885">
        <w:rPr>
          <w:rFonts w:ascii="Century Gothic" w:eastAsiaTheme="minorEastAsia" w:hAnsi="Century Gothic" w:cstheme="minorBidi"/>
          <w:bCs/>
          <w:kern w:val="24"/>
        </w:rPr>
        <w:t xml:space="preserve">Confident, bold </w:t>
      </w:r>
    </w:p>
    <w:p w:rsidR="001641D1" w:rsidRPr="000F3885" w:rsidRDefault="001641D1" w:rsidP="001641D1">
      <w:pPr>
        <w:pStyle w:val="ListParagraph"/>
        <w:numPr>
          <w:ilvl w:val="0"/>
          <w:numId w:val="8"/>
        </w:numPr>
        <w:kinsoku w:val="0"/>
        <w:overflowPunct w:val="0"/>
        <w:textAlignment w:val="baseline"/>
      </w:pPr>
      <w:r w:rsidRPr="000F3885">
        <w:rPr>
          <w:rFonts w:ascii="Century Gothic" w:eastAsiaTheme="minorEastAsia" w:hAnsi="Century Gothic" w:cstheme="minorBidi"/>
          <w:bCs/>
          <w:kern w:val="24"/>
        </w:rPr>
        <w:t>Any combination of above</w:t>
      </w:r>
    </w:p>
    <w:p w:rsidR="001641D1" w:rsidRPr="005679F0" w:rsidRDefault="001641D1" w:rsidP="00B52D63">
      <w:pPr>
        <w:kinsoku w:val="0"/>
        <w:overflowPunct w:val="0"/>
        <w:textAlignment w:val="baseline"/>
        <w:rPr>
          <w:rFonts w:ascii="Century Gothic" w:hAnsi="Century Gothic"/>
          <w:b/>
          <w:sz w:val="24"/>
          <w:szCs w:val="24"/>
        </w:rPr>
      </w:pPr>
    </w:p>
    <w:p w:rsidR="001641D1" w:rsidRPr="005679F0" w:rsidRDefault="001641D1" w:rsidP="00B52D63">
      <w:pPr>
        <w:kinsoku w:val="0"/>
        <w:overflowPunct w:val="0"/>
        <w:textAlignment w:val="baseline"/>
        <w:rPr>
          <w:rFonts w:ascii="Century Gothic" w:hAnsi="Century Gothic"/>
          <w:b/>
          <w:sz w:val="24"/>
          <w:szCs w:val="24"/>
        </w:rPr>
      </w:pPr>
      <w:r w:rsidRPr="005679F0">
        <w:rPr>
          <w:rFonts w:ascii="Century Gothic" w:hAnsi="Century Gothic"/>
          <w:b/>
          <w:sz w:val="24"/>
          <w:szCs w:val="24"/>
        </w:rPr>
        <w:t xml:space="preserve">What to do: </w:t>
      </w:r>
    </w:p>
    <w:p w:rsidR="001641D1" w:rsidRPr="00472824" w:rsidRDefault="001641D1" w:rsidP="000F3885">
      <w:pPr>
        <w:pStyle w:val="ListParagraph"/>
        <w:numPr>
          <w:ilvl w:val="0"/>
          <w:numId w:val="29"/>
        </w:numPr>
        <w:kinsoku w:val="0"/>
        <w:overflowPunct w:val="0"/>
        <w:textAlignment w:val="baseline"/>
      </w:pPr>
      <w:r w:rsidRPr="000F3885">
        <w:rPr>
          <w:rFonts w:ascii="Century Gothic" w:eastAsiaTheme="minorEastAsia" w:hAnsi="Century Gothic"/>
          <w:bCs/>
          <w:kern w:val="24"/>
        </w:rPr>
        <w:t>Redirect, redirect, redirect</w:t>
      </w:r>
      <w:r w:rsidR="00B10424">
        <w:rPr>
          <w:rFonts w:ascii="Century Gothic" w:eastAsiaTheme="minorEastAsia" w:hAnsi="Century Gothic"/>
          <w:bCs/>
          <w:kern w:val="24"/>
        </w:rPr>
        <w:t xml:space="preserve">- offer toy (wand toy is often best) when behavior starts. Initiate play, direct away from hands and other body parts. </w:t>
      </w:r>
    </w:p>
    <w:p w:rsidR="00472824" w:rsidRPr="000F3885" w:rsidRDefault="00472824" w:rsidP="000F3885">
      <w:pPr>
        <w:pStyle w:val="ListParagraph"/>
        <w:numPr>
          <w:ilvl w:val="0"/>
          <w:numId w:val="29"/>
        </w:numPr>
        <w:kinsoku w:val="0"/>
        <w:overflowPunct w:val="0"/>
        <w:textAlignment w:val="baseline"/>
      </w:pPr>
      <w:r>
        <w:rPr>
          <w:rFonts w:ascii="Century Gothic" w:eastAsiaTheme="minorEastAsia" w:hAnsi="Century Gothic"/>
          <w:bCs/>
          <w:kern w:val="24"/>
        </w:rPr>
        <w:t>Clicker training</w:t>
      </w:r>
    </w:p>
    <w:p w:rsidR="001641D1" w:rsidRPr="000F3885" w:rsidRDefault="001641D1" w:rsidP="001641D1">
      <w:pPr>
        <w:pStyle w:val="ListParagraph"/>
        <w:numPr>
          <w:ilvl w:val="0"/>
          <w:numId w:val="9"/>
        </w:numPr>
        <w:kinsoku w:val="0"/>
        <w:overflowPunct w:val="0"/>
        <w:textAlignment w:val="baseline"/>
      </w:pPr>
      <w:r w:rsidRPr="000F3885">
        <w:rPr>
          <w:rFonts w:ascii="Century Gothic" w:eastAsiaTheme="minorEastAsia" w:hAnsi="Century Gothic" w:cstheme="minorBidi"/>
          <w:bCs/>
          <w:kern w:val="24"/>
        </w:rPr>
        <w:t>Reward good behavior (play, attention or food</w:t>
      </w:r>
      <w:r w:rsidR="00B10424">
        <w:rPr>
          <w:rFonts w:ascii="Century Gothic" w:eastAsiaTheme="minorEastAsia" w:hAnsi="Century Gothic" w:cstheme="minorBidi"/>
          <w:bCs/>
          <w:kern w:val="24"/>
        </w:rPr>
        <w:t xml:space="preserve"> motivators</w:t>
      </w:r>
      <w:r w:rsidRPr="000F3885">
        <w:rPr>
          <w:rFonts w:ascii="Century Gothic" w:eastAsiaTheme="minorEastAsia" w:hAnsi="Century Gothic" w:cstheme="minorBidi"/>
          <w:bCs/>
          <w:kern w:val="24"/>
        </w:rPr>
        <w:t>)</w:t>
      </w:r>
    </w:p>
    <w:p w:rsidR="001641D1" w:rsidRPr="000F3885" w:rsidRDefault="001641D1" w:rsidP="001641D1">
      <w:pPr>
        <w:pStyle w:val="ListParagraph"/>
        <w:numPr>
          <w:ilvl w:val="0"/>
          <w:numId w:val="9"/>
        </w:numPr>
        <w:kinsoku w:val="0"/>
        <w:overflowPunct w:val="0"/>
        <w:textAlignment w:val="baseline"/>
      </w:pPr>
      <w:r w:rsidRPr="000F3885">
        <w:rPr>
          <w:rFonts w:ascii="Century Gothic" w:eastAsiaTheme="minorEastAsia" w:hAnsi="Century Gothic" w:cstheme="minorBidi"/>
          <w:bCs/>
          <w:kern w:val="24"/>
        </w:rPr>
        <w:t>Offer appropriate behavior or remove yourself from visit</w:t>
      </w:r>
      <w:r w:rsidR="00B10424">
        <w:rPr>
          <w:rFonts w:ascii="Century Gothic" w:eastAsiaTheme="minorEastAsia" w:hAnsi="Century Gothic" w:cstheme="minorBidi"/>
          <w:bCs/>
          <w:kern w:val="24"/>
        </w:rPr>
        <w:t xml:space="preserve">- If rough play persists even with redirection and kitten continues to go after hands and other body parts, end session quietly. </w:t>
      </w:r>
    </w:p>
    <w:p w:rsidR="001641D1" w:rsidRPr="000F3885" w:rsidRDefault="001641D1" w:rsidP="001641D1">
      <w:pPr>
        <w:pStyle w:val="ListParagraph"/>
        <w:numPr>
          <w:ilvl w:val="0"/>
          <w:numId w:val="9"/>
        </w:numPr>
        <w:kinsoku w:val="0"/>
        <w:overflowPunct w:val="0"/>
        <w:textAlignment w:val="baseline"/>
      </w:pPr>
      <w:r w:rsidRPr="000F3885">
        <w:rPr>
          <w:rFonts w:ascii="Century Gothic" w:eastAsiaTheme="minorEastAsia" w:hAnsi="Century Gothic" w:cstheme="minorBidi"/>
          <w:bCs/>
          <w:kern w:val="24"/>
        </w:rPr>
        <w:t>Hand shy kittens: desensitize to handling but watch for fear response</w:t>
      </w:r>
    </w:p>
    <w:p w:rsidR="001641D1" w:rsidRPr="000F3885" w:rsidRDefault="001641D1" w:rsidP="001641D1">
      <w:pPr>
        <w:pStyle w:val="ListParagraph"/>
        <w:numPr>
          <w:ilvl w:val="0"/>
          <w:numId w:val="9"/>
        </w:numPr>
        <w:kinsoku w:val="0"/>
        <w:overflowPunct w:val="0"/>
        <w:textAlignment w:val="baseline"/>
      </w:pPr>
      <w:r w:rsidRPr="000F3885">
        <w:rPr>
          <w:rFonts w:ascii="Century Gothic" w:eastAsiaTheme="minorEastAsia" w:hAnsi="Century Gothic" w:cstheme="minorBidi"/>
          <w:bCs/>
          <w:kern w:val="24"/>
        </w:rPr>
        <w:t xml:space="preserve">Adoption hurdles for this group: biting and inappropriate play behaviors, these are the behaviors we’re working to modify. </w:t>
      </w:r>
    </w:p>
    <w:p w:rsidR="001641D1" w:rsidRPr="005679F0" w:rsidRDefault="001641D1" w:rsidP="001641D1">
      <w:pPr>
        <w:kinsoku w:val="0"/>
        <w:overflowPunct w:val="0"/>
        <w:textAlignment w:val="baseline"/>
        <w:rPr>
          <w:sz w:val="28"/>
          <w:szCs w:val="28"/>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5679F0" w:rsidRDefault="005679F0" w:rsidP="001641D1">
      <w:pPr>
        <w:kinsoku w:val="0"/>
        <w:overflowPunct w:val="0"/>
        <w:textAlignment w:val="baseline"/>
        <w:rPr>
          <w:rFonts w:ascii="Century Gothic" w:hAnsi="Century Gothic"/>
          <w:b/>
          <w:sz w:val="28"/>
          <w:szCs w:val="28"/>
          <w:u w:val="single"/>
        </w:rPr>
      </w:pPr>
    </w:p>
    <w:p w:rsidR="001641D1" w:rsidRPr="005679F0" w:rsidRDefault="005679F0" w:rsidP="001641D1">
      <w:pPr>
        <w:kinsoku w:val="0"/>
        <w:overflowPunct w:val="0"/>
        <w:textAlignment w:val="baseline"/>
        <w:rPr>
          <w:rFonts w:ascii="Century Gothic" w:hAnsi="Century Gothic"/>
          <w:b/>
          <w:sz w:val="28"/>
          <w:szCs w:val="28"/>
          <w:u w:val="single"/>
        </w:rPr>
      </w:pPr>
      <w:r w:rsidRPr="005679F0">
        <w:rPr>
          <w:rFonts w:ascii="Century Gothic" w:hAnsi="Century Gothic"/>
          <w:b/>
          <w:sz w:val="28"/>
          <w:szCs w:val="28"/>
          <w:u w:val="single"/>
        </w:rPr>
        <w:t>Frustrated Cats</w:t>
      </w:r>
    </w:p>
    <w:p w:rsidR="001641D1" w:rsidRPr="005679F0" w:rsidRDefault="001641D1" w:rsidP="001641D1">
      <w:pPr>
        <w:kinsoku w:val="0"/>
        <w:overflowPunct w:val="0"/>
        <w:textAlignment w:val="baseline"/>
        <w:rPr>
          <w:rFonts w:ascii="Century Gothic" w:hAnsi="Century Gothic"/>
          <w:b/>
          <w:sz w:val="24"/>
          <w:szCs w:val="24"/>
        </w:rPr>
      </w:pPr>
      <w:r w:rsidRPr="005679F0">
        <w:rPr>
          <w:rFonts w:ascii="Century Gothic" w:hAnsi="Century Gothic"/>
          <w:b/>
          <w:sz w:val="24"/>
          <w:szCs w:val="24"/>
        </w:rPr>
        <w:t xml:space="preserve">Behaviors to expect from the frustrated cat: </w:t>
      </w:r>
    </w:p>
    <w:p w:rsidR="001641D1" w:rsidRPr="000F3885" w:rsidRDefault="001641D1" w:rsidP="001641D1">
      <w:pPr>
        <w:pStyle w:val="ListParagraph"/>
        <w:numPr>
          <w:ilvl w:val="0"/>
          <w:numId w:val="10"/>
        </w:numPr>
        <w:kinsoku w:val="0"/>
        <w:overflowPunct w:val="0"/>
        <w:textAlignment w:val="baseline"/>
      </w:pPr>
      <w:r w:rsidRPr="000F3885">
        <w:rPr>
          <w:rFonts w:ascii="Century Gothic" w:eastAsiaTheme="minorEastAsia" w:hAnsi="Century Gothic" w:cstheme="minorBidi"/>
          <w:bCs/>
          <w:kern w:val="24"/>
        </w:rPr>
        <w:t>Appear to be the most friendly, happy cats</w:t>
      </w:r>
    </w:p>
    <w:p w:rsidR="001641D1" w:rsidRPr="000F3885" w:rsidRDefault="001641D1" w:rsidP="001641D1">
      <w:pPr>
        <w:pStyle w:val="ListParagraph"/>
        <w:numPr>
          <w:ilvl w:val="0"/>
          <w:numId w:val="10"/>
        </w:numPr>
        <w:kinsoku w:val="0"/>
        <w:overflowPunct w:val="0"/>
        <w:textAlignment w:val="baseline"/>
      </w:pPr>
      <w:r w:rsidRPr="000F3885">
        <w:rPr>
          <w:rFonts w:ascii="Century Gothic" w:eastAsiaTheme="minorEastAsia" w:hAnsi="Century Gothic" w:cstheme="minorBidi"/>
          <w:bCs/>
          <w:kern w:val="24"/>
        </w:rPr>
        <w:t>Reaching out from cage with paws</w:t>
      </w:r>
    </w:p>
    <w:p w:rsidR="001641D1" w:rsidRPr="000F3885" w:rsidRDefault="001641D1" w:rsidP="001641D1">
      <w:pPr>
        <w:pStyle w:val="ListParagraph"/>
        <w:numPr>
          <w:ilvl w:val="0"/>
          <w:numId w:val="10"/>
        </w:numPr>
        <w:kinsoku w:val="0"/>
        <w:overflowPunct w:val="0"/>
        <w:textAlignment w:val="baseline"/>
      </w:pPr>
      <w:r w:rsidRPr="000F3885">
        <w:rPr>
          <w:rFonts w:ascii="Century Gothic" w:eastAsiaTheme="minorEastAsia" w:hAnsi="Century Gothic" w:cstheme="minorBidi"/>
          <w:bCs/>
          <w:kern w:val="24"/>
        </w:rPr>
        <w:t>Chasing hands in cage with paws/ teeth</w:t>
      </w:r>
    </w:p>
    <w:p w:rsidR="001641D1" w:rsidRPr="000F3885" w:rsidRDefault="001641D1" w:rsidP="001641D1">
      <w:pPr>
        <w:pStyle w:val="ListParagraph"/>
        <w:numPr>
          <w:ilvl w:val="0"/>
          <w:numId w:val="10"/>
        </w:numPr>
        <w:kinsoku w:val="0"/>
        <w:overflowPunct w:val="0"/>
        <w:textAlignment w:val="baseline"/>
      </w:pPr>
      <w:r w:rsidRPr="000F3885">
        <w:rPr>
          <w:rFonts w:ascii="Century Gothic" w:eastAsiaTheme="minorEastAsia" w:hAnsi="Century Gothic" w:cstheme="minorBidi"/>
          <w:bCs/>
          <w:kern w:val="24"/>
        </w:rPr>
        <w:t>Vocal</w:t>
      </w:r>
    </w:p>
    <w:p w:rsidR="001641D1" w:rsidRPr="000F3885" w:rsidRDefault="001641D1" w:rsidP="001641D1">
      <w:pPr>
        <w:pStyle w:val="ListParagraph"/>
        <w:numPr>
          <w:ilvl w:val="0"/>
          <w:numId w:val="10"/>
        </w:numPr>
        <w:kinsoku w:val="0"/>
        <w:overflowPunct w:val="0"/>
        <w:textAlignment w:val="baseline"/>
      </w:pPr>
      <w:r w:rsidRPr="000F3885">
        <w:rPr>
          <w:rFonts w:ascii="Century Gothic" w:eastAsiaTheme="minorEastAsia" w:hAnsi="Century Gothic" w:cstheme="minorBidi"/>
          <w:bCs/>
          <w:kern w:val="24"/>
        </w:rPr>
        <w:t>Escape behaviors: pacing, climbing bars, bolting from cage</w:t>
      </w:r>
    </w:p>
    <w:p w:rsidR="001641D1" w:rsidRPr="000F3885" w:rsidRDefault="001641D1" w:rsidP="001641D1">
      <w:pPr>
        <w:pStyle w:val="ListParagraph"/>
        <w:numPr>
          <w:ilvl w:val="0"/>
          <w:numId w:val="10"/>
        </w:numPr>
        <w:kinsoku w:val="0"/>
        <w:overflowPunct w:val="0"/>
        <w:textAlignment w:val="baseline"/>
      </w:pPr>
      <w:r w:rsidRPr="000F3885">
        <w:rPr>
          <w:rFonts w:ascii="Century Gothic" w:eastAsiaTheme="minorEastAsia" w:hAnsi="Century Gothic" w:cstheme="minorBidi"/>
          <w:bCs/>
          <w:kern w:val="24"/>
        </w:rPr>
        <w:t>Cage destruction</w:t>
      </w:r>
    </w:p>
    <w:p w:rsidR="001641D1" w:rsidRPr="000F3885" w:rsidRDefault="001641D1" w:rsidP="001641D1">
      <w:pPr>
        <w:pStyle w:val="ListParagraph"/>
        <w:numPr>
          <w:ilvl w:val="0"/>
          <w:numId w:val="10"/>
        </w:numPr>
        <w:kinsoku w:val="0"/>
        <w:overflowPunct w:val="0"/>
        <w:textAlignment w:val="baseline"/>
      </w:pPr>
      <w:r w:rsidRPr="000F3885">
        <w:rPr>
          <w:rFonts w:ascii="Century Gothic" w:eastAsiaTheme="minorEastAsia" w:hAnsi="Century Gothic" w:cstheme="minorBidi"/>
          <w:bCs/>
          <w:kern w:val="24"/>
        </w:rPr>
        <w:t>Bold, confident cat</w:t>
      </w:r>
    </w:p>
    <w:p w:rsidR="001B1B2A" w:rsidRPr="000F3885" w:rsidRDefault="001B1B2A" w:rsidP="001641D1">
      <w:pPr>
        <w:pStyle w:val="ListParagraph"/>
        <w:numPr>
          <w:ilvl w:val="0"/>
          <w:numId w:val="10"/>
        </w:numPr>
        <w:kinsoku w:val="0"/>
        <w:overflowPunct w:val="0"/>
        <w:textAlignment w:val="baseline"/>
      </w:pPr>
      <w:r w:rsidRPr="000F3885">
        <w:rPr>
          <w:rFonts w:ascii="Century Gothic" w:eastAsiaTheme="minorEastAsia" w:hAnsi="Century Gothic" w:cstheme="minorBidi"/>
          <w:bCs/>
          <w:kern w:val="24"/>
        </w:rPr>
        <w:t>May sit at front of cage vocalizing</w:t>
      </w:r>
    </w:p>
    <w:p w:rsidR="001641D1" w:rsidRPr="000F3885" w:rsidRDefault="001641D1" w:rsidP="001641D1">
      <w:pPr>
        <w:pStyle w:val="ListParagraph"/>
        <w:numPr>
          <w:ilvl w:val="0"/>
          <w:numId w:val="10"/>
        </w:numPr>
        <w:kinsoku w:val="0"/>
        <w:overflowPunct w:val="0"/>
        <w:textAlignment w:val="baseline"/>
      </w:pPr>
      <w:r w:rsidRPr="000F3885">
        <w:rPr>
          <w:rFonts w:ascii="Century Gothic" w:eastAsiaTheme="minorEastAsia" w:hAnsi="Century Gothic" w:cstheme="minorBidi"/>
          <w:bCs/>
          <w:kern w:val="24"/>
        </w:rPr>
        <w:t xml:space="preserve">Take in </w:t>
      </w:r>
      <w:r w:rsidR="00B10424">
        <w:rPr>
          <w:rFonts w:ascii="Century Gothic" w:eastAsiaTheme="minorEastAsia" w:hAnsi="Century Gothic" w:cstheme="minorBidi"/>
          <w:bCs/>
          <w:kern w:val="24"/>
        </w:rPr>
        <w:t xml:space="preserve">context… a cat displaying one of these behaviors may not be frustrated, we’re looking for a pattern of multiple behaviors. </w:t>
      </w:r>
    </w:p>
    <w:p w:rsidR="001641D1" w:rsidRPr="000F3885" w:rsidRDefault="001641D1" w:rsidP="001641D1">
      <w:pPr>
        <w:kinsoku w:val="0"/>
        <w:overflowPunct w:val="0"/>
        <w:textAlignment w:val="baseline"/>
        <w:rPr>
          <w:sz w:val="24"/>
          <w:szCs w:val="24"/>
        </w:rPr>
      </w:pPr>
    </w:p>
    <w:p w:rsidR="001641D1" w:rsidRPr="000F3885" w:rsidRDefault="001641D1" w:rsidP="001641D1">
      <w:pPr>
        <w:kinsoku w:val="0"/>
        <w:overflowPunct w:val="0"/>
        <w:textAlignment w:val="baseline"/>
        <w:rPr>
          <w:b/>
          <w:sz w:val="24"/>
          <w:szCs w:val="24"/>
        </w:rPr>
      </w:pPr>
      <w:r w:rsidRPr="000F3885">
        <w:rPr>
          <w:b/>
          <w:sz w:val="24"/>
          <w:szCs w:val="24"/>
        </w:rPr>
        <w:t xml:space="preserve">What to do: </w:t>
      </w:r>
    </w:p>
    <w:p w:rsidR="001641D1" w:rsidRPr="000F3885" w:rsidRDefault="001641D1" w:rsidP="001641D1">
      <w:pPr>
        <w:pStyle w:val="ListParagraph"/>
        <w:numPr>
          <w:ilvl w:val="0"/>
          <w:numId w:val="11"/>
        </w:numPr>
        <w:kinsoku w:val="0"/>
        <w:overflowPunct w:val="0"/>
        <w:textAlignment w:val="baseline"/>
      </w:pPr>
      <w:r w:rsidRPr="000F3885">
        <w:rPr>
          <w:rFonts w:ascii="Century Gothic" w:eastAsiaTheme="minorEastAsia" w:hAnsi="Century Gothic" w:cstheme="minorBidi"/>
          <w:bCs/>
          <w:kern w:val="24"/>
        </w:rPr>
        <w:t xml:space="preserve">Lots of cage enrichment! </w:t>
      </w:r>
    </w:p>
    <w:p w:rsidR="001641D1" w:rsidRPr="000F3885" w:rsidRDefault="001641D1" w:rsidP="001641D1">
      <w:pPr>
        <w:pStyle w:val="ListParagraph"/>
        <w:numPr>
          <w:ilvl w:val="0"/>
          <w:numId w:val="11"/>
        </w:numPr>
        <w:kinsoku w:val="0"/>
        <w:overflowPunct w:val="0"/>
        <w:textAlignment w:val="baseline"/>
      </w:pPr>
      <w:r w:rsidRPr="000F3885">
        <w:rPr>
          <w:rFonts w:ascii="Century Gothic" w:eastAsiaTheme="minorEastAsia" w:hAnsi="Century Gothic" w:cstheme="minorBidi"/>
          <w:bCs/>
          <w:kern w:val="24"/>
        </w:rPr>
        <w:t>Items to redirect energy</w:t>
      </w:r>
    </w:p>
    <w:p w:rsidR="001641D1" w:rsidRPr="000F3885" w:rsidRDefault="001641D1" w:rsidP="001641D1">
      <w:pPr>
        <w:pStyle w:val="ListParagraph"/>
        <w:numPr>
          <w:ilvl w:val="0"/>
          <w:numId w:val="11"/>
        </w:numPr>
        <w:kinsoku w:val="0"/>
        <w:overflowPunct w:val="0"/>
        <w:textAlignment w:val="baseline"/>
      </w:pPr>
      <w:r w:rsidRPr="000F3885">
        <w:rPr>
          <w:rFonts w:ascii="Century Gothic" w:eastAsiaTheme="minorEastAsia" w:hAnsi="Century Gothic" w:cstheme="minorBidi"/>
          <w:bCs/>
          <w:kern w:val="24"/>
        </w:rPr>
        <w:t>Good scratching outlets</w:t>
      </w:r>
    </w:p>
    <w:p w:rsidR="001641D1" w:rsidRPr="006A708D" w:rsidRDefault="001641D1" w:rsidP="001641D1">
      <w:pPr>
        <w:pStyle w:val="ListParagraph"/>
        <w:numPr>
          <w:ilvl w:val="0"/>
          <w:numId w:val="11"/>
        </w:numPr>
        <w:kinsoku w:val="0"/>
        <w:overflowPunct w:val="0"/>
        <w:textAlignment w:val="baseline"/>
      </w:pPr>
      <w:r w:rsidRPr="000F3885">
        <w:rPr>
          <w:rFonts w:ascii="Century Gothic" w:eastAsiaTheme="minorEastAsia" w:hAnsi="Century Gothic" w:cstheme="minorBidi"/>
          <w:bCs/>
          <w:kern w:val="24"/>
        </w:rPr>
        <w:t>Clicker training</w:t>
      </w:r>
    </w:p>
    <w:p w:rsidR="006A708D" w:rsidRPr="000F3885" w:rsidRDefault="006A708D" w:rsidP="001641D1">
      <w:pPr>
        <w:pStyle w:val="ListParagraph"/>
        <w:numPr>
          <w:ilvl w:val="0"/>
          <w:numId w:val="11"/>
        </w:numPr>
        <w:kinsoku w:val="0"/>
        <w:overflowPunct w:val="0"/>
        <w:textAlignment w:val="baseline"/>
      </w:pPr>
      <w:r>
        <w:rPr>
          <w:rFonts w:ascii="Century Gothic" w:eastAsiaTheme="minorEastAsia" w:hAnsi="Century Gothic" w:cstheme="minorBidi"/>
          <w:bCs/>
          <w:kern w:val="24"/>
        </w:rPr>
        <w:t xml:space="preserve">Read to Calm </w:t>
      </w:r>
    </w:p>
    <w:p w:rsidR="001641D1" w:rsidRPr="000F3885" w:rsidRDefault="001641D1" w:rsidP="001641D1">
      <w:pPr>
        <w:pStyle w:val="ListParagraph"/>
        <w:numPr>
          <w:ilvl w:val="0"/>
          <w:numId w:val="11"/>
        </w:numPr>
        <w:kinsoku w:val="0"/>
        <w:overflowPunct w:val="0"/>
        <w:textAlignment w:val="baseline"/>
      </w:pPr>
      <w:r w:rsidRPr="000F3885">
        <w:rPr>
          <w:rFonts w:ascii="Century Gothic" w:eastAsiaTheme="minorEastAsia" w:hAnsi="Century Gothic" w:cstheme="minorBidi"/>
          <w:bCs/>
          <w:kern w:val="24"/>
        </w:rPr>
        <w:t xml:space="preserve">Do not handle this cat: </w:t>
      </w:r>
    </w:p>
    <w:p w:rsidR="001641D1" w:rsidRPr="000F3885" w:rsidRDefault="001641D1" w:rsidP="001641D1">
      <w:pPr>
        <w:pStyle w:val="ListParagraph"/>
        <w:numPr>
          <w:ilvl w:val="1"/>
          <w:numId w:val="11"/>
        </w:numPr>
        <w:kinsoku w:val="0"/>
        <w:overflowPunct w:val="0"/>
        <w:textAlignment w:val="baseline"/>
      </w:pPr>
      <w:r w:rsidRPr="000F3885">
        <w:rPr>
          <w:rFonts w:ascii="Century Gothic" w:eastAsiaTheme="minorEastAsia" w:hAnsi="Century Gothic" w:cstheme="minorBidi"/>
          <w:bCs/>
          <w:kern w:val="24"/>
        </w:rPr>
        <w:t>Playtime only, appropriate play</w:t>
      </w:r>
    </w:p>
    <w:p w:rsidR="001641D1" w:rsidRPr="000F3885" w:rsidRDefault="001641D1" w:rsidP="001641D1">
      <w:pPr>
        <w:pStyle w:val="ListParagraph"/>
        <w:numPr>
          <w:ilvl w:val="1"/>
          <w:numId w:val="11"/>
        </w:numPr>
        <w:kinsoku w:val="0"/>
        <w:overflowPunct w:val="0"/>
        <w:textAlignment w:val="baseline"/>
      </w:pPr>
      <w:r w:rsidRPr="000F3885">
        <w:rPr>
          <w:rFonts w:ascii="Century Gothic" w:eastAsiaTheme="minorEastAsia" w:hAnsi="Century Gothic" w:cstheme="minorBidi"/>
          <w:bCs/>
          <w:kern w:val="24"/>
        </w:rPr>
        <w:t>Pet briefly when calm, safe spots only</w:t>
      </w:r>
    </w:p>
    <w:p w:rsidR="006A708D" w:rsidRPr="000F3885" w:rsidRDefault="001641D1" w:rsidP="006A708D">
      <w:pPr>
        <w:pStyle w:val="ListParagraph"/>
        <w:numPr>
          <w:ilvl w:val="1"/>
          <w:numId w:val="11"/>
        </w:numPr>
        <w:kinsoku w:val="0"/>
        <w:overflowPunct w:val="0"/>
        <w:textAlignment w:val="baseline"/>
      </w:pPr>
      <w:r w:rsidRPr="000F3885">
        <w:rPr>
          <w:rFonts w:ascii="Century Gothic" w:eastAsiaTheme="minorEastAsia" w:hAnsi="Century Gothic" w:cstheme="minorBidi"/>
          <w:bCs/>
          <w:kern w:val="24"/>
        </w:rPr>
        <w:t>Reward for ap</w:t>
      </w:r>
      <w:r w:rsidR="006A708D">
        <w:rPr>
          <w:rFonts w:ascii="Century Gothic" w:eastAsiaTheme="minorEastAsia" w:hAnsi="Century Gothic" w:cstheme="minorBidi"/>
          <w:bCs/>
          <w:kern w:val="24"/>
        </w:rPr>
        <w:t>propriate play and calm behavior</w:t>
      </w:r>
    </w:p>
    <w:p w:rsidR="000F3885" w:rsidRDefault="000F3885" w:rsidP="001B1B2A">
      <w:pPr>
        <w:spacing w:line="360" w:lineRule="auto"/>
        <w:rPr>
          <w:rFonts w:ascii="Century Gothic" w:hAnsi="Century Gothic" w:cs="Arial"/>
          <w:b/>
          <w:sz w:val="24"/>
          <w:szCs w:val="24"/>
        </w:rPr>
      </w:pPr>
    </w:p>
    <w:p w:rsidR="001B1B2A" w:rsidRPr="000F3885" w:rsidRDefault="001B1B2A" w:rsidP="001B1B2A">
      <w:pPr>
        <w:spacing w:line="360" w:lineRule="auto"/>
        <w:rPr>
          <w:rFonts w:ascii="Century Gothic" w:hAnsi="Century Gothic" w:cs="Arial"/>
          <w:b/>
          <w:sz w:val="24"/>
          <w:szCs w:val="24"/>
        </w:rPr>
      </w:pPr>
      <w:r w:rsidRPr="000F3885">
        <w:rPr>
          <w:rFonts w:ascii="Century Gothic" w:hAnsi="Century Gothic" w:cs="Arial"/>
          <w:b/>
          <w:sz w:val="24"/>
          <w:szCs w:val="24"/>
        </w:rPr>
        <w:t>Active and Thinking Toys:</w:t>
      </w:r>
    </w:p>
    <w:p w:rsidR="001B1B2A" w:rsidRPr="000F3885" w:rsidRDefault="001B1B2A" w:rsidP="00EA6B52">
      <w:pPr>
        <w:numPr>
          <w:ilvl w:val="0"/>
          <w:numId w:val="11"/>
        </w:numPr>
        <w:tabs>
          <w:tab w:val="clear" w:pos="720"/>
          <w:tab w:val="num" w:pos="360"/>
        </w:tabs>
        <w:spacing w:after="0" w:line="240" w:lineRule="auto"/>
        <w:ind w:left="360"/>
        <w:rPr>
          <w:rFonts w:ascii="Century Gothic" w:hAnsi="Century Gothic" w:cs="Arial"/>
          <w:sz w:val="24"/>
          <w:szCs w:val="24"/>
        </w:rPr>
      </w:pPr>
      <w:r w:rsidRPr="000F3885">
        <w:rPr>
          <w:rFonts w:ascii="Century Gothic" w:hAnsi="Century Gothic" w:cs="Arial"/>
          <w:sz w:val="24"/>
          <w:szCs w:val="24"/>
        </w:rPr>
        <w:t xml:space="preserve">Anything tied to the cage bars or dangling from the cage bars to encourage batting and stretching. </w:t>
      </w:r>
    </w:p>
    <w:p w:rsidR="001B1B2A" w:rsidRPr="000F3885" w:rsidRDefault="001B1B2A" w:rsidP="00EA6B52">
      <w:pPr>
        <w:numPr>
          <w:ilvl w:val="0"/>
          <w:numId w:val="11"/>
        </w:numPr>
        <w:tabs>
          <w:tab w:val="clear" w:pos="720"/>
          <w:tab w:val="num" w:pos="360"/>
        </w:tabs>
        <w:spacing w:after="0" w:line="240" w:lineRule="auto"/>
        <w:ind w:left="360"/>
        <w:rPr>
          <w:rFonts w:ascii="Century Gothic" w:hAnsi="Century Gothic" w:cs="Arial"/>
          <w:sz w:val="24"/>
          <w:szCs w:val="24"/>
        </w:rPr>
      </w:pPr>
      <w:r w:rsidRPr="000F3885">
        <w:rPr>
          <w:rFonts w:ascii="Century Gothic" w:hAnsi="Century Gothic" w:cs="Arial"/>
          <w:sz w:val="24"/>
          <w:szCs w:val="24"/>
        </w:rPr>
        <w:t xml:space="preserve">Small rolling balls or ping-pong balls to roll around the floor or hide under a towel.  Plastic golf balls are even better as cats can get their claws in them.  </w:t>
      </w:r>
    </w:p>
    <w:p w:rsidR="001B1B2A" w:rsidRPr="000F3885" w:rsidRDefault="001B1B2A" w:rsidP="00EA6B52">
      <w:pPr>
        <w:numPr>
          <w:ilvl w:val="0"/>
          <w:numId w:val="11"/>
        </w:numPr>
        <w:tabs>
          <w:tab w:val="clear" w:pos="720"/>
          <w:tab w:val="num" w:pos="360"/>
        </w:tabs>
        <w:spacing w:after="0" w:line="240" w:lineRule="auto"/>
        <w:ind w:left="360"/>
        <w:rPr>
          <w:rFonts w:ascii="Century Gothic" w:hAnsi="Century Gothic" w:cs="Arial"/>
          <w:sz w:val="24"/>
          <w:szCs w:val="24"/>
        </w:rPr>
      </w:pPr>
      <w:r w:rsidRPr="000F3885">
        <w:rPr>
          <w:rFonts w:ascii="Century Gothic" w:hAnsi="Century Gothic" w:cs="Arial"/>
          <w:sz w:val="24"/>
          <w:szCs w:val="24"/>
        </w:rPr>
        <w:t>Mouse-sized toys for predatory play.</w:t>
      </w:r>
    </w:p>
    <w:p w:rsidR="001B1B2A" w:rsidRPr="000F3885" w:rsidRDefault="001B1B2A" w:rsidP="00EA6B52">
      <w:pPr>
        <w:pStyle w:val="ListParagraph"/>
        <w:numPr>
          <w:ilvl w:val="0"/>
          <w:numId w:val="11"/>
        </w:numPr>
        <w:tabs>
          <w:tab w:val="clear" w:pos="720"/>
          <w:tab w:val="num" w:pos="360"/>
        </w:tabs>
        <w:ind w:left="360"/>
        <w:rPr>
          <w:rFonts w:ascii="Century Gothic" w:hAnsi="Century Gothic" w:cs="Arial"/>
          <w:b/>
        </w:rPr>
      </w:pPr>
      <w:r w:rsidRPr="000F3885">
        <w:rPr>
          <w:rFonts w:ascii="Century Gothic" w:hAnsi="Century Gothic" w:cs="Arial"/>
        </w:rPr>
        <w:t>Crazy Circle toy</w:t>
      </w:r>
    </w:p>
    <w:p w:rsidR="001B1B2A" w:rsidRPr="000F3885" w:rsidRDefault="001B1B2A" w:rsidP="00EA6B52">
      <w:pPr>
        <w:pStyle w:val="ListParagraph"/>
        <w:numPr>
          <w:ilvl w:val="0"/>
          <w:numId w:val="11"/>
        </w:numPr>
        <w:tabs>
          <w:tab w:val="clear" w:pos="720"/>
          <w:tab w:val="num" w:pos="360"/>
        </w:tabs>
        <w:ind w:left="360"/>
        <w:rPr>
          <w:rFonts w:ascii="Century Gothic" w:hAnsi="Century Gothic" w:cs="Arial"/>
          <w:b/>
        </w:rPr>
      </w:pPr>
      <w:r w:rsidRPr="000F3885">
        <w:rPr>
          <w:rFonts w:ascii="Century Gothic" w:hAnsi="Century Gothic" w:cs="Arial"/>
        </w:rPr>
        <w:t>Any toy that they can hold between their paws and kick at, a sock filled with fluff material is good for this.</w:t>
      </w:r>
    </w:p>
    <w:p w:rsidR="001B1B2A" w:rsidRPr="000F3885" w:rsidRDefault="001B1B2A" w:rsidP="00EA6B52">
      <w:pPr>
        <w:pStyle w:val="ListParagraph"/>
        <w:numPr>
          <w:ilvl w:val="0"/>
          <w:numId w:val="11"/>
        </w:numPr>
        <w:tabs>
          <w:tab w:val="clear" w:pos="720"/>
          <w:tab w:val="num" w:pos="360"/>
        </w:tabs>
        <w:ind w:left="360"/>
        <w:rPr>
          <w:rFonts w:ascii="Century Gothic" w:hAnsi="Century Gothic" w:cs="Arial"/>
          <w:b/>
        </w:rPr>
      </w:pPr>
      <w:r w:rsidRPr="000F3885">
        <w:rPr>
          <w:rFonts w:ascii="Century Gothic" w:hAnsi="Century Gothic" w:cs="Arial"/>
        </w:rPr>
        <w:t>Cardboard, newspaper or any other safe material that a cat can shred</w:t>
      </w:r>
    </w:p>
    <w:p w:rsidR="001B1B2A" w:rsidRPr="000F3885" w:rsidRDefault="001B1B2A" w:rsidP="00EA6B52">
      <w:pPr>
        <w:pStyle w:val="ListParagraph"/>
        <w:numPr>
          <w:ilvl w:val="0"/>
          <w:numId w:val="11"/>
        </w:numPr>
        <w:tabs>
          <w:tab w:val="clear" w:pos="720"/>
          <w:tab w:val="num" w:pos="360"/>
        </w:tabs>
        <w:ind w:left="360"/>
        <w:rPr>
          <w:rFonts w:ascii="Century Gothic" w:hAnsi="Century Gothic" w:cs="Arial"/>
          <w:b/>
        </w:rPr>
      </w:pPr>
      <w:r w:rsidRPr="000F3885">
        <w:rPr>
          <w:rFonts w:ascii="Century Gothic" w:hAnsi="Century Gothic" w:cs="Arial"/>
        </w:rPr>
        <w:t>Wand type toys</w:t>
      </w:r>
    </w:p>
    <w:p w:rsidR="001B1B2A" w:rsidRPr="000F3885" w:rsidRDefault="001B1B2A" w:rsidP="00EA6B52">
      <w:pPr>
        <w:pStyle w:val="ListParagraph"/>
        <w:numPr>
          <w:ilvl w:val="0"/>
          <w:numId w:val="11"/>
        </w:numPr>
        <w:tabs>
          <w:tab w:val="clear" w:pos="720"/>
          <w:tab w:val="num" w:pos="360"/>
        </w:tabs>
        <w:ind w:left="360"/>
        <w:rPr>
          <w:rFonts w:ascii="Century Gothic" w:hAnsi="Century Gothic" w:cs="Arial"/>
          <w:b/>
        </w:rPr>
      </w:pPr>
      <w:r w:rsidRPr="000F3885">
        <w:rPr>
          <w:rFonts w:ascii="Century Gothic" w:hAnsi="Century Gothic" w:cs="Arial"/>
        </w:rPr>
        <w:t>Food puzzle type toys</w:t>
      </w:r>
    </w:p>
    <w:p w:rsidR="001B1B2A" w:rsidRPr="000F3885" w:rsidRDefault="001B1B2A" w:rsidP="00EA6B52">
      <w:pPr>
        <w:pStyle w:val="ListParagraph"/>
        <w:numPr>
          <w:ilvl w:val="0"/>
          <w:numId w:val="11"/>
        </w:numPr>
        <w:tabs>
          <w:tab w:val="clear" w:pos="720"/>
          <w:tab w:val="num" w:pos="360"/>
        </w:tabs>
        <w:ind w:left="360"/>
        <w:rPr>
          <w:rFonts w:ascii="Century Gothic" w:hAnsi="Century Gothic" w:cs="Arial"/>
          <w:b/>
        </w:rPr>
      </w:pPr>
      <w:r w:rsidRPr="000F3885">
        <w:rPr>
          <w:rFonts w:ascii="Century Gothic" w:hAnsi="Century Gothic" w:cs="Arial"/>
        </w:rPr>
        <w:t>Hiding treats in the cage for cat to seek out during the day</w:t>
      </w:r>
    </w:p>
    <w:p w:rsidR="001B1B2A" w:rsidRPr="000F3885" w:rsidRDefault="001B1B2A" w:rsidP="00EA6B52">
      <w:pPr>
        <w:pStyle w:val="ListParagraph"/>
        <w:kinsoku w:val="0"/>
        <w:overflowPunct w:val="0"/>
        <w:ind w:left="1080"/>
        <w:textAlignment w:val="baseline"/>
      </w:pPr>
    </w:p>
    <w:p w:rsidR="001641D1" w:rsidRPr="000F3885" w:rsidRDefault="001641D1" w:rsidP="001641D1">
      <w:pPr>
        <w:kinsoku w:val="0"/>
        <w:overflowPunct w:val="0"/>
        <w:textAlignment w:val="baseline"/>
        <w:rPr>
          <w:b/>
          <w:sz w:val="24"/>
          <w:szCs w:val="24"/>
        </w:rPr>
      </w:pPr>
    </w:p>
    <w:p w:rsidR="00EA6B52" w:rsidRPr="00EA6B52" w:rsidRDefault="00EA6B52" w:rsidP="001641D1">
      <w:pPr>
        <w:kinsoku w:val="0"/>
        <w:overflowPunct w:val="0"/>
        <w:textAlignment w:val="baseline"/>
        <w:rPr>
          <w:rFonts w:ascii="Century Gothic" w:hAnsi="Century Gothic"/>
          <w:b/>
          <w:sz w:val="28"/>
          <w:szCs w:val="28"/>
          <w:u w:val="single"/>
        </w:rPr>
      </w:pPr>
      <w:r w:rsidRPr="00EA6B52">
        <w:rPr>
          <w:rFonts w:ascii="Century Gothic" w:hAnsi="Century Gothic"/>
          <w:b/>
          <w:sz w:val="28"/>
          <w:szCs w:val="28"/>
          <w:u w:val="single"/>
        </w:rPr>
        <w:t xml:space="preserve">Scared Cats </w:t>
      </w:r>
    </w:p>
    <w:p w:rsidR="001641D1" w:rsidRPr="00EA6B52" w:rsidRDefault="001438BE" w:rsidP="001641D1">
      <w:pPr>
        <w:kinsoku w:val="0"/>
        <w:overflowPunct w:val="0"/>
        <w:textAlignment w:val="baseline"/>
        <w:rPr>
          <w:rFonts w:ascii="Century Gothic" w:hAnsi="Century Gothic"/>
          <w:b/>
          <w:sz w:val="24"/>
          <w:szCs w:val="24"/>
        </w:rPr>
      </w:pPr>
      <w:r w:rsidRPr="00EA6B52">
        <w:rPr>
          <w:rFonts w:ascii="Century Gothic" w:hAnsi="Century Gothic"/>
          <w:b/>
          <w:sz w:val="24"/>
          <w:szCs w:val="24"/>
        </w:rPr>
        <w:t xml:space="preserve">Behaviors to expect from the scared cat: </w:t>
      </w:r>
    </w:p>
    <w:p w:rsidR="001438BE" w:rsidRPr="000F3885" w:rsidRDefault="001438BE" w:rsidP="001438BE">
      <w:pPr>
        <w:pStyle w:val="ListParagraph"/>
        <w:numPr>
          <w:ilvl w:val="0"/>
          <w:numId w:val="12"/>
        </w:numPr>
        <w:kinsoku w:val="0"/>
        <w:overflowPunct w:val="0"/>
        <w:textAlignment w:val="baseline"/>
      </w:pPr>
      <w:r w:rsidRPr="000F3885">
        <w:rPr>
          <w:rFonts w:ascii="Century Gothic" w:eastAsiaTheme="minorEastAsia" w:hAnsi="Century Gothic" w:cstheme="minorBidi"/>
          <w:bCs/>
          <w:kern w:val="24"/>
        </w:rPr>
        <w:t>At back of cage, immobile</w:t>
      </w:r>
    </w:p>
    <w:p w:rsidR="001438BE" w:rsidRPr="000F3885" w:rsidRDefault="001438BE" w:rsidP="001438BE">
      <w:pPr>
        <w:pStyle w:val="ListParagraph"/>
        <w:numPr>
          <w:ilvl w:val="0"/>
          <w:numId w:val="12"/>
        </w:numPr>
        <w:kinsoku w:val="0"/>
        <w:overflowPunct w:val="0"/>
        <w:textAlignment w:val="baseline"/>
      </w:pPr>
      <w:r w:rsidRPr="000F3885">
        <w:rPr>
          <w:rFonts w:ascii="Century Gothic" w:eastAsiaTheme="minorEastAsia" w:hAnsi="Century Gothic" w:cstheme="minorBidi"/>
          <w:bCs/>
          <w:kern w:val="24"/>
        </w:rPr>
        <w:t>Pupils dilated</w:t>
      </w:r>
    </w:p>
    <w:p w:rsidR="001438BE" w:rsidRPr="000F3885" w:rsidRDefault="001438BE" w:rsidP="001438BE">
      <w:pPr>
        <w:pStyle w:val="ListParagraph"/>
        <w:numPr>
          <w:ilvl w:val="0"/>
          <w:numId w:val="12"/>
        </w:numPr>
        <w:kinsoku w:val="0"/>
        <w:overflowPunct w:val="0"/>
        <w:textAlignment w:val="baseline"/>
      </w:pPr>
      <w:r w:rsidRPr="000F3885">
        <w:rPr>
          <w:rFonts w:ascii="Century Gothic" w:eastAsiaTheme="minorEastAsia" w:hAnsi="Century Gothic" w:cstheme="minorBidi"/>
          <w:bCs/>
          <w:kern w:val="24"/>
        </w:rPr>
        <w:t>Eyes shut, feigning sleep</w:t>
      </w:r>
    </w:p>
    <w:p w:rsidR="001438BE" w:rsidRPr="000F3885" w:rsidRDefault="001438BE" w:rsidP="001438BE">
      <w:pPr>
        <w:pStyle w:val="ListParagraph"/>
        <w:numPr>
          <w:ilvl w:val="0"/>
          <w:numId w:val="12"/>
        </w:numPr>
        <w:kinsoku w:val="0"/>
        <w:overflowPunct w:val="0"/>
        <w:textAlignment w:val="baseline"/>
      </w:pPr>
      <w:r w:rsidRPr="000F3885">
        <w:rPr>
          <w:rFonts w:ascii="Century Gothic" w:eastAsiaTheme="minorEastAsia" w:hAnsi="Century Gothic" w:cstheme="minorBidi"/>
          <w:bCs/>
          <w:kern w:val="24"/>
        </w:rPr>
        <w:t>Tense body, ears flattened</w:t>
      </w:r>
    </w:p>
    <w:p w:rsidR="001438BE" w:rsidRPr="000F3885" w:rsidRDefault="001438BE" w:rsidP="001438BE">
      <w:pPr>
        <w:pStyle w:val="ListParagraph"/>
        <w:numPr>
          <w:ilvl w:val="0"/>
          <w:numId w:val="12"/>
        </w:numPr>
        <w:kinsoku w:val="0"/>
        <w:overflowPunct w:val="0"/>
        <w:textAlignment w:val="baseline"/>
      </w:pPr>
      <w:r w:rsidRPr="000F3885">
        <w:rPr>
          <w:rFonts w:ascii="Century Gothic" w:eastAsiaTheme="minorEastAsia" w:hAnsi="Century Gothic" w:cstheme="minorBidi"/>
          <w:bCs/>
          <w:kern w:val="24"/>
        </w:rPr>
        <w:t>Tail clenched to body</w:t>
      </w:r>
    </w:p>
    <w:p w:rsidR="001438BE" w:rsidRPr="000F3885" w:rsidRDefault="001438BE" w:rsidP="001438BE">
      <w:pPr>
        <w:pStyle w:val="ListParagraph"/>
        <w:numPr>
          <w:ilvl w:val="0"/>
          <w:numId w:val="12"/>
        </w:numPr>
        <w:kinsoku w:val="0"/>
        <w:overflowPunct w:val="0"/>
        <w:textAlignment w:val="baseline"/>
      </w:pPr>
      <w:r w:rsidRPr="000F3885">
        <w:rPr>
          <w:rFonts w:ascii="Century Gothic" w:eastAsiaTheme="minorEastAsia" w:hAnsi="Century Gothic" w:cstheme="minorBidi"/>
          <w:bCs/>
          <w:kern w:val="24"/>
        </w:rPr>
        <w:t>May allow touch, no response</w:t>
      </w:r>
    </w:p>
    <w:p w:rsidR="001438BE" w:rsidRPr="000F3885" w:rsidRDefault="001438BE" w:rsidP="001438BE">
      <w:pPr>
        <w:pStyle w:val="ListParagraph"/>
        <w:numPr>
          <w:ilvl w:val="0"/>
          <w:numId w:val="12"/>
        </w:numPr>
        <w:kinsoku w:val="0"/>
        <w:overflowPunct w:val="0"/>
        <w:textAlignment w:val="baseline"/>
      </w:pPr>
      <w:r w:rsidRPr="000F3885">
        <w:rPr>
          <w:rFonts w:ascii="Century Gothic" w:eastAsiaTheme="minorEastAsia" w:hAnsi="Century Gothic" w:cstheme="minorBidi"/>
          <w:bCs/>
          <w:kern w:val="24"/>
        </w:rPr>
        <w:t>Flee from interaction</w:t>
      </w:r>
    </w:p>
    <w:p w:rsidR="001B1B2A" w:rsidRPr="000F3885" w:rsidRDefault="001B1B2A" w:rsidP="001438BE">
      <w:pPr>
        <w:pStyle w:val="ListParagraph"/>
        <w:numPr>
          <w:ilvl w:val="0"/>
          <w:numId w:val="12"/>
        </w:numPr>
        <w:kinsoku w:val="0"/>
        <w:overflowPunct w:val="0"/>
        <w:textAlignment w:val="baseline"/>
      </w:pPr>
      <w:r w:rsidRPr="000F3885">
        <w:rPr>
          <w:rFonts w:ascii="Century Gothic" w:eastAsiaTheme="minorEastAsia" w:hAnsi="Century Gothic" w:cstheme="minorBidi"/>
          <w:bCs/>
          <w:kern w:val="24"/>
        </w:rPr>
        <w:t>Can be defensive if flooded with too much stimuli</w:t>
      </w:r>
    </w:p>
    <w:p w:rsidR="001438BE" w:rsidRPr="000F3885" w:rsidRDefault="001438BE" w:rsidP="001438BE">
      <w:pPr>
        <w:pStyle w:val="ListParagraph"/>
        <w:numPr>
          <w:ilvl w:val="0"/>
          <w:numId w:val="12"/>
        </w:numPr>
        <w:kinsoku w:val="0"/>
        <w:overflowPunct w:val="0"/>
        <w:textAlignment w:val="baseline"/>
      </w:pPr>
      <w:r w:rsidRPr="000F3885">
        <w:rPr>
          <w:rFonts w:ascii="Century Gothic" w:eastAsiaTheme="minorEastAsia" w:hAnsi="Century Gothic" w:cstheme="minorBidi"/>
          <w:bCs/>
          <w:kern w:val="24"/>
        </w:rPr>
        <w:t xml:space="preserve">Behavior hurdle: public can’t interact with cat. We’re working to reduce fear and stress, help them bond and engage with public. </w:t>
      </w:r>
    </w:p>
    <w:p w:rsidR="001438BE" w:rsidRPr="000F3885" w:rsidRDefault="001438BE" w:rsidP="001438BE">
      <w:pPr>
        <w:kinsoku w:val="0"/>
        <w:overflowPunct w:val="0"/>
        <w:textAlignment w:val="baseline"/>
        <w:rPr>
          <w:sz w:val="24"/>
          <w:szCs w:val="24"/>
        </w:rPr>
      </w:pPr>
    </w:p>
    <w:p w:rsidR="001438BE" w:rsidRPr="00EA6B52" w:rsidRDefault="001438BE" w:rsidP="001438BE">
      <w:pPr>
        <w:kinsoku w:val="0"/>
        <w:overflowPunct w:val="0"/>
        <w:textAlignment w:val="baseline"/>
        <w:rPr>
          <w:rFonts w:ascii="Century Gothic" w:hAnsi="Century Gothic"/>
          <w:b/>
          <w:sz w:val="24"/>
          <w:szCs w:val="24"/>
        </w:rPr>
      </w:pPr>
      <w:r w:rsidRPr="00EA6B52">
        <w:rPr>
          <w:rFonts w:ascii="Century Gothic" w:hAnsi="Century Gothic"/>
          <w:b/>
          <w:sz w:val="24"/>
          <w:szCs w:val="24"/>
        </w:rPr>
        <w:t xml:space="preserve">What to do: </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 xml:space="preserve">Make sure these cats have a barrier. Kuranda beds need to be fully covered with a large towel and some fearful cats will also need a bed with high sides to hide in or behind under the Kuranda bed.  </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Plenty of soft blankets or towels</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Large soft toys, such as teddy bears. These cats may not be interested in playing yet and toys may not be important to them yet.</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Soft, gentle, slow and quiet interactions. No loud noises or quick movements.</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 xml:space="preserve">Initial visits are done with food motivators. Do not try to touch the cat unless they show interest. Leave wet food, treats or something of higher value, but don’t force any interaction, especially in these beginning steps.  </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 xml:space="preserve">Spend a few minutes talking to the cat and if he responds positively, offer your hand for him to smell. </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If cat shows interest in offered hand (may sniff hand or even rub their head on hand), gently scratch ears and cheeks, but no further.</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 xml:space="preserve">If, at any point, cat becomes tense or clenched during handling, slowly retreat from cage. Do not continue to handle cat if he stops showing social signals. </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If no interest in offered hand, just talk to cat quietly. Do not push interaction with cat.</w:t>
      </w:r>
    </w:p>
    <w:p w:rsidR="001B1B2A" w:rsidRPr="000F3885"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 xml:space="preserve">These are cats we can work with using food and treats. After speaking quietly to the cat, try offering some treats or tasty wet food on a tongue depressor to the cat. Even if they’re not interested in the food at first, this can be a way to begin to build trust and after a day or two, the cat may take food from you, enticing it closer to you in order to pet the cat slowly and gently. This takes time, and it’s important that the cat come to you and that you’re not imposing yourself on this cat in their space. It’s also helpful to simply drop some treats in the cage, talk softly and walk away. Short visits that result in something positive (food motivator) done multiple times a day can build trust. </w:t>
      </w:r>
    </w:p>
    <w:p w:rsidR="001B1B2A" w:rsidRDefault="001B1B2A" w:rsidP="001B1B2A">
      <w:pPr>
        <w:pStyle w:val="ListParagraph"/>
        <w:numPr>
          <w:ilvl w:val="0"/>
          <w:numId w:val="23"/>
        </w:numPr>
        <w:spacing w:line="360" w:lineRule="auto"/>
        <w:rPr>
          <w:rFonts w:ascii="Century Gothic" w:hAnsi="Century Gothic" w:cs="Arial"/>
        </w:rPr>
      </w:pPr>
      <w:r w:rsidRPr="000F3885">
        <w:rPr>
          <w:rFonts w:ascii="Century Gothic" w:hAnsi="Century Gothic" w:cs="Arial"/>
        </w:rPr>
        <w:t xml:space="preserve">We can work with toys with some cats in this group, in the same way that we use food or treats. Try offering a toy, note body language. If the cat loosens with the toy nearby, offer a play session. Some cats respond more to play therapy than they do food treats or handling. </w:t>
      </w:r>
    </w:p>
    <w:p w:rsidR="00472824" w:rsidRDefault="00472824" w:rsidP="001B1B2A">
      <w:pPr>
        <w:pStyle w:val="ListParagraph"/>
        <w:numPr>
          <w:ilvl w:val="0"/>
          <w:numId w:val="23"/>
        </w:numPr>
        <w:spacing w:line="360" w:lineRule="auto"/>
        <w:rPr>
          <w:rFonts w:ascii="Century Gothic" w:hAnsi="Century Gothic" w:cs="Arial"/>
        </w:rPr>
      </w:pPr>
      <w:r>
        <w:rPr>
          <w:rFonts w:ascii="Century Gothic" w:hAnsi="Century Gothic" w:cs="Arial"/>
        </w:rPr>
        <w:t>Clicker training, see the Shy Cat Protocol</w:t>
      </w:r>
    </w:p>
    <w:p w:rsidR="006A708D" w:rsidRPr="000F3885" w:rsidRDefault="006A708D" w:rsidP="001B1B2A">
      <w:pPr>
        <w:pStyle w:val="ListParagraph"/>
        <w:numPr>
          <w:ilvl w:val="0"/>
          <w:numId w:val="23"/>
        </w:numPr>
        <w:spacing w:line="360" w:lineRule="auto"/>
        <w:rPr>
          <w:rFonts w:ascii="Century Gothic" w:hAnsi="Century Gothic" w:cs="Arial"/>
        </w:rPr>
      </w:pPr>
      <w:r>
        <w:rPr>
          <w:rFonts w:ascii="Century Gothic" w:hAnsi="Century Gothic" w:cs="Arial"/>
        </w:rPr>
        <w:t xml:space="preserve">Read to Calm </w:t>
      </w:r>
    </w:p>
    <w:p w:rsidR="001438BE" w:rsidRPr="000F3885" w:rsidRDefault="001438BE" w:rsidP="001438BE">
      <w:pPr>
        <w:kinsoku w:val="0"/>
        <w:overflowPunct w:val="0"/>
        <w:textAlignment w:val="baseline"/>
        <w:rPr>
          <w:b/>
          <w:sz w:val="24"/>
          <w:szCs w:val="24"/>
        </w:rPr>
      </w:pPr>
    </w:p>
    <w:p w:rsidR="001438BE" w:rsidRPr="000F3885" w:rsidRDefault="001438BE" w:rsidP="001438BE">
      <w:pPr>
        <w:kinsoku w:val="0"/>
        <w:overflowPunct w:val="0"/>
        <w:textAlignment w:val="baseline"/>
        <w:rPr>
          <w:b/>
          <w:sz w:val="24"/>
          <w:szCs w:val="24"/>
        </w:rPr>
      </w:pPr>
    </w:p>
    <w:p w:rsidR="008F3B4D" w:rsidRDefault="008F3B4D" w:rsidP="001438BE">
      <w:pPr>
        <w:kinsoku w:val="0"/>
        <w:overflowPunct w:val="0"/>
        <w:textAlignment w:val="baseline"/>
        <w:rPr>
          <w:b/>
          <w:sz w:val="24"/>
          <w:szCs w:val="24"/>
        </w:rPr>
      </w:pPr>
    </w:p>
    <w:p w:rsidR="008F3B4D" w:rsidRDefault="008F3B4D" w:rsidP="001438BE">
      <w:pPr>
        <w:kinsoku w:val="0"/>
        <w:overflowPunct w:val="0"/>
        <w:textAlignment w:val="baseline"/>
        <w:rPr>
          <w:b/>
          <w:sz w:val="24"/>
          <w:szCs w:val="24"/>
        </w:rPr>
      </w:pPr>
    </w:p>
    <w:p w:rsidR="00EA6B52" w:rsidRDefault="00EA6B52" w:rsidP="001438BE">
      <w:pPr>
        <w:kinsoku w:val="0"/>
        <w:overflowPunct w:val="0"/>
        <w:textAlignment w:val="baseline"/>
        <w:rPr>
          <w:b/>
          <w:sz w:val="24"/>
          <w:szCs w:val="24"/>
        </w:rPr>
      </w:pPr>
    </w:p>
    <w:p w:rsidR="00EA6B52" w:rsidRDefault="00EA6B52" w:rsidP="001438BE">
      <w:pPr>
        <w:kinsoku w:val="0"/>
        <w:overflowPunct w:val="0"/>
        <w:textAlignment w:val="baseline"/>
        <w:rPr>
          <w:b/>
          <w:sz w:val="24"/>
          <w:szCs w:val="24"/>
        </w:rPr>
      </w:pPr>
    </w:p>
    <w:p w:rsidR="00EA6B52" w:rsidRDefault="00EA6B52" w:rsidP="001438BE">
      <w:pPr>
        <w:kinsoku w:val="0"/>
        <w:overflowPunct w:val="0"/>
        <w:textAlignment w:val="baseline"/>
        <w:rPr>
          <w:b/>
          <w:sz w:val="24"/>
          <w:szCs w:val="24"/>
        </w:rPr>
      </w:pPr>
    </w:p>
    <w:p w:rsidR="00EA6B52" w:rsidRDefault="00EA6B52" w:rsidP="001438BE">
      <w:pPr>
        <w:kinsoku w:val="0"/>
        <w:overflowPunct w:val="0"/>
        <w:textAlignment w:val="baseline"/>
        <w:rPr>
          <w:b/>
          <w:sz w:val="24"/>
          <w:szCs w:val="24"/>
        </w:rPr>
      </w:pPr>
    </w:p>
    <w:p w:rsidR="00EA6B52" w:rsidRDefault="00EA6B52" w:rsidP="001438BE">
      <w:pPr>
        <w:kinsoku w:val="0"/>
        <w:overflowPunct w:val="0"/>
        <w:textAlignment w:val="baseline"/>
        <w:rPr>
          <w:b/>
          <w:sz w:val="24"/>
          <w:szCs w:val="24"/>
        </w:rPr>
      </w:pPr>
    </w:p>
    <w:p w:rsidR="00EA6B52" w:rsidRDefault="00EA6B52" w:rsidP="001438BE">
      <w:pPr>
        <w:kinsoku w:val="0"/>
        <w:overflowPunct w:val="0"/>
        <w:textAlignment w:val="baseline"/>
        <w:rPr>
          <w:b/>
          <w:sz w:val="24"/>
          <w:szCs w:val="24"/>
        </w:rPr>
      </w:pPr>
    </w:p>
    <w:p w:rsidR="00EA6B52" w:rsidRPr="00EA6B52" w:rsidRDefault="00EA6B52" w:rsidP="001438BE">
      <w:pPr>
        <w:kinsoku w:val="0"/>
        <w:overflowPunct w:val="0"/>
        <w:textAlignment w:val="baseline"/>
        <w:rPr>
          <w:rFonts w:ascii="Century Gothic" w:hAnsi="Century Gothic"/>
          <w:b/>
          <w:sz w:val="28"/>
          <w:szCs w:val="28"/>
          <w:u w:val="single"/>
        </w:rPr>
      </w:pPr>
      <w:r w:rsidRPr="00EA6B52">
        <w:rPr>
          <w:rFonts w:ascii="Century Gothic" w:hAnsi="Century Gothic"/>
          <w:b/>
          <w:sz w:val="28"/>
          <w:szCs w:val="28"/>
          <w:u w:val="single"/>
        </w:rPr>
        <w:t>Depressed Cats</w:t>
      </w:r>
    </w:p>
    <w:p w:rsidR="001438BE" w:rsidRPr="00EA6B52" w:rsidRDefault="001438BE" w:rsidP="001438BE">
      <w:pPr>
        <w:kinsoku w:val="0"/>
        <w:overflowPunct w:val="0"/>
        <w:textAlignment w:val="baseline"/>
        <w:rPr>
          <w:rFonts w:ascii="Century Gothic" w:hAnsi="Century Gothic"/>
          <w:b/>
          <w:sz w:val="24"/>
          <w:szCs w:val="24"/>
        </w:rPr>
      </w:pPr>
      <w:r w:rsidRPr="00EA6B52">
        <w:rPr>
          <w:rFonts w:ascii="Century Gothic" w:hAnsi="Century Gothic"/>
          <w:b/>
          <w:sz w:val="24"/>
          <w:szCs w:val="24"/>
        </w:rPr>
        <w:t xml:space="preserve">Behaviors to expect from the depressed cat: </w:t>
      </w:r>
    </w:p>
    <w:p w:rsidR="001438BE" w:rsidRPr="000F3885" w:rsidRDefault="001438BE" w:rsidP="001438BE">
      <w:pPr>
        <w:pStyle w:val="ListParagraph"/>
        <w:numPr>
          <w:ilvl w:val="0"/>
          <w:numId w:val="14"/>
        </w:numPr>
        <w:kinsoku w:val="0"/>
        <w:overflowPunct w:val="0"/>
        <w:textAlignment w:val="baseline"/>
      </w:pPr>
      <w:r w:rsidRPr="000F3885">
        <w:rPr>
          <w:rFonts w:ascii="Century Gothic" w:eastAsiaTheme="minorEastAsia" w:hAnsi="Century Gothic" w:cstheme="minorBidi"/>
          <w:bCs/>
          <w:kern w:val="24"/>
        </w:rPr>
        <w:t>In our care, this is most commonly a previously social or accepting cat</w:t>
      </w:r>
    </w:p>
    <w:p w:rsidR="001438BE" w:rsidRPr="000F3885" w:rsidRDefault="001438BE" w:rsidP="001438BE">
      <w:pPr>
        <w:pStyle w:val="ListParagraph"/>
        <w:numPr>
          <w:ilvl w:val="0"/>
          <w:numId w:val="14"/>
        </w:numPr>
        <w:kinsoku w:val="0"/>
        <w:overflowPunct w:val="0"/>
        <w:textAlignment w:val="baseline"/>
      </w:pPr>
      <w:r w:rsidRPr="000F3885">
        <w:rPr>
          <w:rFonts w:ascii="Century Gothic" w:eastAsiaTheme="minorEastAsia" w:hAnsi="Century Gothic" w:cstheme="minorBidi"/>
          <w:bCs/>
          <w:kern w:val="24"/>
        </w:rPr>
        <w:t>Most commonly a cat in iso or obs undergoing medical care</w:t>
      </w:r>
    </w:p>
    <w:p w:rsidR="001438BE" w:rsidRPr="000F3885" w:rsidRDefault="001438BE" w:rsidP="001438BE">
      <w:pPr>
        <w:pStyle w:val="ListParagraph"/>
        <w:numPr>
          <w:ilvl w:val="0"/>
          <w:numId w:val="14"/>
        </w:numPr>
        <w:kinsoku w:val="0"/>
        <w:overflowPunct w:val="0"/>
        <w:textAlignment w:val="baseline"/>
      </w:pPr>
      <w:r w:rsidRPr="000F3885">
        <w:rPr>
          <w:rFonts w:ascii="Century Gothic" w:eastAsiaTheme="minorEastAsia" w:hAnsi="Century Gothic" w:cstheme="minorBidi"/>
          <w:bCs/>
          <w:kern w:val="24"/>
        </w:rPr>
        <w:t xml:space="preserve">May sit in cage without moving </w:t>
      </w:r>
    </w:p>
    <w:p w:rsidR="001B1B2A" w:rsidRPr="000F3885" w:rsidRDefault="001B1B2A" w:rsidP="001438BE">
      <w:pPr>
        <w:pStyle w:val="ListParagraph"/>
        <w:numPr>
          <w:ilvl w:val="0"/>
          <w:numId w:val="14"/>
        </w:numPr>
        <w:kinsoku w:val="0"/>
        <w:overflowPunct w:val="0"/>
        <w:textAlignment w:val="baseline"/>
      </w:pPr>
      <w:r w:rsidRPr="000F3885">
        <w:rPr>
          <w:rFonts w:ascii="Century Gothic" w:eastAsiaTheme="minorEastAsia" w:hAnsi="Century Gothic" w:cstheme="minorBidi"/>
          <w:bCs/>
          <w:kern w:val="24"/>
        </w:rPr>
        <w:t>May often be sleeping, can be hard to wake and when they do wake, are disinterested in interaction</w:t>
      </w:r>
    </w:p>
    <w:p w:rsidR="001438BE" w:rsidRPr="000F3885" w:rsidRDefault="001438BE" w:rsidP="001438BE">
      <w:pPr>
        <w:pStyle w:val="ListParagraph"/>
        <w:numPr>
          <w:ilvl w:val="0"/>
          <w:numId w:val="14"/>
        </w:numPr>
        <w:kinsoku w:val="0"/>
        <w:overflowPunct w:val="0"/>
        <w:textAlignment w:val="baseline"/>
      </w:pPr>
      <w:r w:rsidRPr="000F3885">
        <w:rPr>
          <w:rFonts w:ascii="Century Gothic" w:eastAsiaTheme="minorEastAsia" w:hAnsi="Century Gothic" w:cstheme="minorBidi"/>
          <w:bCs/>
          <w:kern w:val="24"/>
        </w:rPr>
        <w:t>No longer responsive to interaction</w:t>
      </w:r>
    </w:p>
    <w:p w:rsidR="001438BE" w:rsidRPr="000F3885" w:rsidRDefault="001438BE" w:rsidP="001438BE">
      <w:pPr>
        <w:pStyle w:val="ListParagraph"/>
        <w:numPr>
          <w:ilvl w:val="0"/>
          <w:numId w:val="14"/>
        </w:numPr>
        <w:kinsoku w:val="0"/>
        <w:overflowPunct w:val="0"/>
        <w:textAlignment w:val="baseline"/>
      </w:pPr>
      <w:r w:rsidRPr="000F3885">
        <w:rPr>
          <w:rFonts w:ascii="Century Gothic" w:eastAsiaTheme="minorEastAsia" w:hAnsi="Century Gothic" w:cstheme="minorBidi"/>
          <w:bCs/>
          <w:kern w:val="24"/>
        </w:rPr>
        <w:t>May stop eating or grooming</w:t>
      </w:r>
    </w:p>
    <w:p w:rsidR="001438BE" w:rsidRPr="000F3885" w:rsidRDefault="001438BE" w:rsidP="001438BE">
      <w:pPr>
        <w:pStyle w:val="ListParagraph"/>
        <w:numPr>
          <w:ilvl w:val="0"/>
          <w:numId w:val="14"/>
        </w:numPr>
        <w:kinsoku w:val="0"/>
        <w:overflowPunct w:val="0"/>
        <w:textAlignment w:val="baseline"/>
      </w:pPr>
      <w:r w:rsidRPr="000F3885">
        <w:rPr>
          <w:rFonts w:ascii="Century Gothic" w:eastAsiaTheme="minorEastAsia" w:hAnsi="Century Gothic" w:cstheme="minorBidi"/>
          <w:bCs/>
          <w:kern w:val="24"/>
        </w:rPr>
        <w:t>Chronic illness</w:t>
      </w:r>
    </w:p>
    <w:p w:rsidR="001438BE" w:rsidRPr="000F3885" w:rsidRDefault="001438BE" w:rsidP="001438BE">
      <w:pPr>
        <w:pStyle w:val="ListParagraph"/>
        <w:numPr>
          <w:ilvl w:val="0"/>
          <w:numId w:val="14"/>
        </w:numPr>
        <w:kinsoku w:val="0"/>
        <w:overflowPunct w:val="0"/>
        <w:textAlignment w:val="baseline"/>
      </w:pPr>
      <w:r w:rsidRPr="000F3885">
        <w:rPr>
          <w:rFonts w:ascii="Century Gothic" w:eastAsiaTheme="minorEastAsia" w:hAnsi="Century Gothic" w:cstheme="minorBidi"/>
          <w:bCs/>
          <w:kern w:val="24"/>
        </w:rPr>
        <w:t>Scared/ fearful cats also go through this trajectory of behavior… this is fairly normal… we worry when a previously social cat exhibits these behaviors</w:t>
      </w:r>
    </w:p>
    <w:p w:rsidR="001438BE" w:rsidRPr="000F3885" w:rsidRDefault="001438BE" w:rsidP="001438BE">
      <w:pPr>
        <w:kinsoku w:val="0"/>
        <w:overflowPunct w:val="0"/>
        <w:textAlignment w:val="baseline"/>
        <w:rPr>
          <w:sz w:val="24"/>
          <w:szCs w:val="24"/>
        </w:rPr>
      </w:pPr>
    </w:p>
    <w:p w:rsidR="001438BE" w:rsidRPr="00EA6B52" w:rsidRDefault="001438BE" w:rsidP="001438BE">
      <w:pPr>
        <w:kinsoku w:val="0"/>
        <w:overflowPunct w:val="0"/>
        <w:textAlignment w:val="baseline"/>
        <w:rPr>
          <w:rFonts w:ascii="Century Gothic" w:hAnsi="Century Gothic"/>
          <w:b/>
          <w:sz w:val="24"/>
          <w:szCs w:val="24"/>
        </w:rPr>
      </w:pPr>
      <w:r w:rsidRPr="00EA6B52">
        <w:rPr>
          <w:rFonts w:ascii="Century Gothic" w:hAnsi="Century Gothic"/>
          <w:b/>
          <w:sz w:val="24"/>
          <w:szCs w:val="24"/>
        </w:rPr>
        <w:t xml:space="preserve">What to do: </w:t>
      </w:r>
    </w:p>
    <w:p w:rsidR="001438BE" w:rsidRPr="006A708D" w:rsidRDefault="001438BE" w:rsidP="001438BE">
      <w:pPr>
        <w:pStyle w:val="ListParagraph"/>
        <w:numPr>
          <w:ilvl w:val="0"/>
          <w:numId w:val="15"/>
        </w:numPr>
        <w:kinsoku w:val="0"/>
        <w:overflowPunct w:val="0"/>
        <w:textAlignment w:val="baseline"/>
      </w:pPr>
      <w:r w:rsidRPr="000F3885">
        <w:rPr>
          <w:rFonts w:ascii="Century Gothic" w:eastAsiaTheme="minorEastAsia" w:hAnsi="Century Gothic" w:cstheme="minorBidi"/>
          <w:bCs/>
          <w:kern w:val="24"/>
        </w:rPr>
        <w:t>Extra attention- needs to feel bonded and cared for</w:t>
      </w:r>
    </w:p>
    <w:p w:rsidR="006A708D" w:rsidRPr="000F3885" w:rsidRDefault="006A708D" w:rsidP="001438BE">
      <w:pPr>
        <w:pStyle w:val="ListParagraph"/>
        <w:numPr>
          <w:ilvl w:val="0"/>
          <w:numId w:val="15"/>
        </w:numPr>
        <w:kinsoku w:val="0"/>
        <w:overflowPunct w:val="0"/>
        <w:textAlignment w:val="baseline"/>
      </w:pPr>
      <w:r>
        <w:rPr>
          <w:rFonts w:ascii="Century Gothic" w:eastAsiaTheme="minorEastAsia" w:hAnsi="Century Gothic" w:cstheme="minorBidi"/>
          <w:bCs/>
          <w:kern w:val="24"/>
        </w:rPr>
        <w:t xml:space="preserve">Read to Calm could be appropriate here </w:t>
      </w:r>
    </w:p>
    <w:p w:rsidR="001438BE" w:rsidRPr="000F3885" w:rsidRDefault="001438BE" w:rsidP="001438BE">
      <w:pPr>
        <w:pStyle w:val="ListParagraph"/>
        <w:numPr>
          <w:ilvl w:val="0"/>
          <w:numId w:val="15"/>
        </w:numPr>
        <w:kinsoku w:val="0"/>
        <w:overflowPunct w:val="0"/>
        <w:textAlignment w:val="baseline"/>
      </w:pPr>
      <w:r w:rsidRPr="000F3885">
        <w:rPr>
          <w:rFonts w:ascii="Century Gothic" w:eastAsiaTheme="minorEastAsia" w:hAnsi="Century Gothic" w:cstheme="minorBidi"/>
          <w:bCs/>
          <w:kern w:val="24"/>
        </w:rPr>
        <w:t>Very low impact handling</w:t>
      </w:r>
    </w:p>
    <w:p w:rsidR="001438BE" w:rsidRPr="000F3885" w:rsidRDefault="001438BE" w:rsidP="001438BE">
      <w:pPr>
        <w:pStyle w:val="ListParagraph"/>
        <w:numPr>
          <w:ilvl w:val="0"/>
          <w:numId w:val="15"/>
        </w:numPr>
        <w:kinsoku w:val="0"/>
        <w:overflowPunct w:val="0"/>
        <w:textAlignment w:val="baseline"/>
      </w:pPr>
      <w:r w:rsidRPr="000F3885">
        <w:rPr>
          <w:rFonts w:ascii="Century Gothic" w:eastAsiaTheme="minorEastAsia" w:hAnsi="Century Gothic" w:cstheme="minorBidi"/>
          <w:bCs/>
          <w:kern w:val="24"/>
        </w:rPr>
        <w:t>May respond to play therapy</w:t>
      </w:r>
    </w:p>
    <w:p w:rsidR="001438BE" w:rsidRPr="000F3885" w:rsidRDefault="001438BE" w:rsidP="001438BE">
      <w:pPr>
        <w:pStyle w:val="ListParagraph"/>
        <w:numPr>
          <w:ilvl w:val="0"/>
          <w:numId w:val="15"/>
        </w:numPr>
        <w:kinsoku w:val="0"/>
        <w:overflowPunct w:val="0"/>
        <w:textAlignment w:val="baseline"/>
      </w:pPr>
      <w:r w:rsidRPr="000F3885">
        <w:rPr>
          <w:rFonts w:ascii="Century Gothic" w:eastAsiaTheme="minorEastAsia" w:hAnsi="Century Gothic" w:cstheme="minorBidi"/>
          <w:bCs/>
          <w:kern w:val="24"/>
        </w:rPr>
        <w:t>Food motivators</w:t>
      </w:r>
    </w:p>
    <w:p w:rsidR="001438BE" w:rsidRPr="000F3885" w:rsidRDefault="001438BE" w:rsidP="001438BE">
      <w:pPr>
        <w:pStyle w:val="ListParagraph"/>
        <w:numPr>
          <w:ilvl w:val="0"/>
          <w:numId w:val="15"/>
        </w:numPr>
        <w:kinsoku w:val="0"/>
        <w:overflowPunct w:val="0"/>
        <w:textAlignment w:val="baseline"/>
      </w:pPr>
      <w:r w:rsidRPr="000F3885">
        <w:rPr>
          <w:rFonts w:ascii="Century Gothic" w:eastAsiaTheme="minorEastAsia" w:hAnsi="Century Gothic" w:cstheme="minorBidi"/>
          <w:bCs/>
          <w:kern w:val="24"/>
        </w:rPr>
        <w:t>Talk only</w:t>
      </w:r>
    </w:p>
    <w:p w:rsidR="001438BE" w:rsidRPr="000F3885" w:rsidRDefault="001438BE" w:rsidP="001438BE">
      <w:pPr>
        <w:pStyle w:val="ListParagraph"/>
        <w:numPr>
          <w:ilvl w:val="0"/>
          <w:numId w:val="15"/>
        </w:numPr>
        <w:kinsoku w:val="0"/>
        <w:overflowPunct w:val="0"/>
        <w:textAlignment w:val="baseline"/>
      </w:pPr>
      <w:r w:rsidRPr="000F3885">
        <w:rPr>
          <w:rFonts w:ascii="Century Gothic" w:eastAsiaTheme="minorEastAsia" w:hAnsi="Century Gothic" w:cstheme="minorBidi"/>
          <w:bCs/>
          <w:kern w:val="24"/>
        </w:rPr>
        <w:t>Lots of comfort items</w:t>
      </w:r>
    </w:p>
    <w:p w:rsidR="004C1B85" w:rsidRPr="000F3885" w:rsidRDefault="004C1B85" w:rsidP="004C1B85">
      <w:pPr>
        <w:kinsoku w:val="0"/>
        <w:overflowPunct w:val="0"/>
        <w:textAlignment w:val="baseline"/>
        <w:rPr>
          <w:sz w:val="24"/>
          <w:szCs w:val="24"/>
        </w:rPr>
      </w:pPr>
    </w:p>
    <w:p w:rsidR="004C1B85" w:rsidRPr="00C37C7C" w:rsidRDefault="00C37C7C" w:rsidP="004C1B85">
      <w:pPr>
        <w:kinsoku w:val="0"/>
        <w:overflowPunct w:val="0"/>
        <w:textAlignment w:val="baseline"/>
        <w:rPr>
          <w:rFonts w:ascii="Century Gothic" w:hAnsi="Century Gothic"/>
          <w:b/>
          <w:sz w:val="28"/>
          <w:szCs w:val="28"/>
        </w:rPr>
      </w:pPr>
      <w:r w:rsidRPr="00C37C7C">
        <w:rPr>
          <w:rFonts w:ascii="Century Gothic" w:hAnsi="Century Gothic"/>
          <w:b/>
          <w:sz w:val="28"/>
          <w:szCs w:val="28"/>
        </w:rPr>
        <w:t>Cats with a Low Threshold for Handling</w:t>
      </w:r>
    </w:p>
    <w:p w:rsidR="004C1B85" w:rsidRPr="00EA6B52" w:rsidRDefault="004C1B85" w:rsidP="004C1B85">
      <w:pPr>
        <w:kinsoku w:val="0"/>
        <w:overflowPunct w:val="0"/>
        <w:textAlignment w:val="baseline"/>
        <w:rPr>
          <w:rFonts w:ascii="Century Gothic" w:hAnsi="Century Gothic"/>
          <w:b/>
          <w:sz w:val="24"/>
          <w:szCs w:val="24"/>
        </w:rPr>
      </w:pPr>
      <w:r w:rsidRPr="00EA6B52">
        <w:rPr>
          <w:rFonts w:ascii="Century Gothic" w:hAnsi="Century Gothic"/>
          <w:b/>
          <w:sz w:val="24"/>
          <w:szCs w:val="24"/>
        </w:rPr>
        <w:t xml:space="preserve">Behaviors to expect from cats with low threshold for handling: </w:t>
      </w:r>
    </w:p>
    <w:p w:rsidR="004C1B85" w:rsidRPr="000F3885" w:rsidRDefault="004C1B85"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May appear to be very social</w:t>
      </w:r>
    </w:p>
    <w:p w:rsidR="004C1B85" w:rsidRPr="000F3885" w:rsidRDefault="004C1B85"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Often a confident cat, but fearful cats can find themselves here, too</w:t>
      </w:r>
    </w:p>
    <w:p w:rsidR="004C1B85" w:rsidRPr="000F3885" w:rsidRDefault="004C1B85"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Draws you in with paws- leads to inappropriate attention seeking</w:t>
      </w:r>
    </w:p>
    <w:p w:rsidR="004C1B85" w:rsidRPr="000F3885" w:rsidRDefault="004C1B85"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Tail swishing during visit</w:t>
      </w:r>
    </w:p>
    <w:p w:rsidR="004C1B85" w:rsidRPr="000F3885" w:rsidRDefault="004C1B85"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Ears twitch</w:t>
      </w:r>
    </w:p>
    <w:p w:rsidR="004C1B85" w:rsidRPr="000F3885" w:rsidRDefault="004C1B85"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Pupils dilate</w:t>
      </w:r>
    </w:p>
    <w:p w:rsidR="004C1B85" w:rsidRPr="000F3885" w:rsidRDefault="004C1B85"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Increases attention seeking, more actively seeks attention</w:t>
      </w:r>
    </w:p>
    <w:p w:rsidR="004C1B85" w:rsidRPr="000F3885" w:rsidRDefault="004C1B85"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Turns head to hand</w:t>
      </w:r>
    </w:p>
    <w:p w:rsidR="004C1B85" w:rsidRPr="000F3885" w:rsidRDefault="004C1B85"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Stares at hand</w:t>
      </w:r>
    </w:p>
    <w:p w:rsidR="001B1B2A" w:rsidRPr="000F3885" w:rsidRDefault="001B1B2A"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Body may stiffen during interaction</w:t>
      </w:r>
    </w:p>
    <w:p w:rsidR="001B1B2A" w:rsidRPr="000F3885" w:rsidRDefault="001B1B2A" w:rsidP="004C1B85">
      <w:pPr>
        <w:pStyle w:val="ListParagraph"/>
        <w:numPr>
          <w:ilvl w:val="0"/>
          <w:numId w:val="16"/>
        </w:numPr>
        <w:kinsoku w:val="0"/>
        <w:overflowPunct w:val="0"/>
        <w:textAlignment w:val="baseline"/>
      </w:pPr>
      <w:r w:rsidRPr="000F3885">
        <w:rPr>
          <w:rFonts w:ascii="Century Gothic" w:eastAsiaTheme="minorEastAsia" w:hAnsi="Century Gothic" w:cstheme="minorBidi"/>
          <w:bCs/>
          <w:kern w:val="24"/>
        </w:rPr>
        <w:t xml:space="preserve">May flop on side for attention during visits (belly pets = never!) </w:t>
      </w:r>
    </w:p>
    <w:p w:rsidR="001B1B2A" w:rsidRPr="000F3885" w:rsidRDefault="001B1B2A" w:rsidP="001B1B2A">
      <w:pPr>
        <w:pStyle w:val="ListParagraph"/>
        <w:numPr>
          <w:ilvl w:val="0"/>
          <w:numId w:val="16"/>
        </w:numPr>
        <w:spacing w:line="360" w:lineRule="auto"/>
        <w:rPr>
          <w:rFonts w:ascii="Century Gothic" w:hAnsi="Century Gothic" w:cs="Arial"/>
          <w:b/>
        </w:rPr>
      </w:pPr>
      <w:r w:rsidRPr="000F3885">
        <w:rPr>
          <w:rFonts w:ascii="Century Gothic" w:hAnsi="Century Gothic" w:cs="Arial"/>
        </w:rPr>
        <w:t xml:space="preserve">Often, body is loose just prior to bite attempt, it’s important to look at tail, ears, pupils and other body responses during visits. </w:t>
      </w:r>
    </w:p>
    <w:p w:rsidR="004C1B85" w:rsidRPr="00EA6B52" w:rsidRDefault="004C1B85" w:rsidP="004C1B85">
      <w:pPr>
        <w:kinsoku w:val="0"/>
        <w:overflowPunct w:val="0"/>
        <w:textAlignment w:val="baseline"/>
        <w:rPr>
          <w:rFonts w:ascii="Century Gothic" w:hAnsi="Century Gothic"/>
          <w:b/>
          <w:sz w:val="24"/>
          <w:szCs w:val="24"/>
        </w:rPr>
      </w:pPr>
      <w:r w:rsidRPr="00EA6B52">
        <w:rPr>
          <w:rFonts w:ascii="Century Gothic" w:hAnsi="Century Gothic"/>
          <w:b/>
          <w:sz w:val="24"/>
          <w:szCs w:val="24"/>
        </w:rPr>
        <w:t>What to do:</w:t>
      </w:r>
    </w:p>
    <w:p w:rsidR="006A708D" w:rsidRPr="006A708D" w:rsidRDefault="006A708D" w:rsidP="006A708D">
      <w:pPr>
        <w:pStyle w:val="ListParagraph"/>
        <w:numPr>
          <w:ilvl w:val="0"/>
          <w:numId w:val="32"/>
        </w:numPr>
        <w:kinsoku w:val="0"/>
        <w:overflowPunct w:val="0"/>
        <w:textAlignment w:val="baseline"/>
        <w:rPr>
          <w:rFonts w:ascii="Century Gothic" w:hAnsi="Century Gothic"/>
        </w:rPr>
      </w:pPr>
      <w:r w:rsidRPr="006A708D">
        <w:rPr>
          <w:rFonts w:ascii="Century Gothic" w:hAnsi="Century Gothic"/>
        </w:rPr>
        <w:t xml:space="preserve">Read to Calm could be appropriate here </w:t>
      </w:r>
    </w:p>
    <w:p w:rsidR="001B1B2A" w:rsidRPr="000F3885" w:rsidRDefault="001B1B2A" w:rsidP="001B1B2A">
      <w:pPr>
        <w:pStyle w:val="ListParagraph"/>
        <w:numPr>
          <w:ilvl w:val="0"/>
          <w:numId w:val="25"/>
        </w:numPr>
        <w:spacing w:line="360" w:lineRule="auto"/>
        <w:rPr>
          <w:rFonts w:ascii="Century Gothic" w:hAnsi="Century Gothic" w:cs="Arial"/>
          <w:b/>
        </w:rPr>
      </w:pPr>
      <w:r w:rsidRPr="000F3885">
        <w:rPr>
          <w:rFonts w:ascii="Century Gothic" w:hAnsi="Century Gothic" w:cs="Arial"/>
        </w:rPr>
        <w:t>Short visits only for these cats. The quality of the visit is more important than the length of time spent with them.</w:t>
      </w:r>
    </w:p>
    <w:p w:rsidR="001B1B2A" w:rsidRPr="000F3885" w:rsidRDefault="001B1B2A" w:rsidP="001B1B2A">
      <w:pPr>
        <w:pStyle w:val="ListParagraph"/>
        <w:numPr>
          <w:ilvl w:val="0"/>
          <w:numId w:val="25"/>
        </w:numPr>
        <w:spacing w:line="360" w:lineRule="auto"/>
        <w:rPr>
          <w:rFonts w:ascii="Century Gothic" w:hAnsi="Century Gothic" w:cs="Arial"/>
          <w:b/>
        </w:rPr>
      </w:pPr>
      <w:r w:rsidRPr="000F3885">
        <w:rPr>
          <w:rFonts w:ascii="Century Gothic" w:hAnsi="Century Gothic" w:cs="Arial"/>
        </w:rPr>
        <w:t xml:space="preserve">Let the cat come to you, don’t reach into their space or “force” attention on them. </w:t>
      </w:r>
    </w:p>
    <w:p w:rsidR="001B1B2A" w:rsidRPr="000F3885" w:rsidRDefault="001B1B2A" w:rsidP="001B1B2A">
      <w:pPr>
        <w:pStyle w:val="ListParagraph"/>
        <w:numPr>
          <w:ilvl w:val="0"/>
          <w:numId w:val="25"/>
        </w:numPr>
        <w:spacing w:line="360" w:lineRule="auto"/>
        <w:rPr>
          <w:rFonts w:ascii="Century Gothic" w:hAnsi="Century Gothic" w:cs="Arial"/>
          <w:b/>
        </w:rPr>
      </w:pPr>
      <w:r w:rsidRPr="000F3885">
        <w:rPr>
          <w:rFonts w:ascii="Century Gothic" w:hAnsi="Century Gothic" w:cs="Arial"/>
        </w:rPr>
        <w:t>Let the cat rub on your hands, petting only the face and cheeks. No full body pets at any point during the visit.</w:t>
      </w:r>
    </w:p>
    <w:p w:rsidR="001B1B2A" w:rsidRPr="000F3885" w:rsidRDefault="001B1B2A" w:rsidP="001B1B2A">
      <w:pPr>
        <w:pStyle w:val="ListParagraph"/>
        <w:numPr>
          <w:ilvl w:val="0"/>
          <w:numId w:val="25"/>
        </w:numPr>
        <w:spacing w:line="360" w:lineRule="auto"/>
        <w:rPr>
          <w:rFonts w:ascii="Century Gothic" w:hAnsi="Century Gothic" w:cs="Arial"/>
          <w:b/>
        </w:rPr>
      </w:pPr>
      <w:r w:rsidRPr="000F3885">
        <w:rPr>
          <w:rFonts w:ascii="Century Gothic" w:hAnsi="Century Gothic" w:cs="Arial"/>
        </w:rPr>
        <w:t xml:space="preserve">Offer a treat or wet food if the cat remains calm for attention, very gradually increasing the length of the visit using treats as the reward for allowing handling. </w:t>
      </w:r>
    </w:p>
    <w:p w:rsidR="001B1B2A" w:rsidRPr="000F3885" w:rsidRDefault="001B1B2A" w:rsidP="001B1B2A">
      <w:pPr>
        <w:pStyle w:val="ListParagraph"/>
        <w:numPr>
          <w:ilvl w:val="0"/>
          <w:numId w:val="25"/>
        </w:numPr>
        <w:spacing w:line="360" w:lineRule="auto"/>
        <w:rPr>
          <w:rFonts w:ascii="Century Gothic" w:hAnsi="Century Gothic" w:cs="Arial"/>
          <w:b/>
        </w:rPr>
      </w:pPr>
      <w:r w:rsidRPr="000F3885">
        <w:rPr>
          <w:rFonts w:ascii="Century Gothic" w:hAnsi="Century Gothic" w:cs="Arial"/>
        </w:rPr>
        <w:t xml:space="preserve">Stop petting if at any point the cat shows behaviors listed above. Leave cage on a positive note, speaking calmly and gently to the cat but not offering more attention other than this. </w:t>
      </w:r>
    </w:p>
    <w:p w:rsidR="001B1B2A" w:rsidRPr="000F3885" w:rsidRDefault="001B1B2A" w:rsidP="001B1B2A">
      <w:pPr>
        <w:pStyle w:val="ListParagraph"/>
        <w:numPr>
          <w:ilvl w:val="0"/>
          <w:numId w:val="25"/>
        </w:numPr>
        <w:spacing w:line="360" w:lineRule="auto"/>
        <w:rPr>
          <w:rFonts w:ascii="Century Gothic" w:hAnsi="Century Gothic" w:cs="Arial"/>
          <w:b/>
        </w:rPr>
      </w:pPr>
      <w:r w:rsidRPr="000F3885">
        <w:rPr>
          <w:rFonts w:ascii="Century Gothic" w:hAnsi="Century Gothic" w:cs="Arial"/>
        </w:rPr>
        <w:t xml:space="preserve">If cat is displaying above behaviors when you enter the cage, don’t touch them. Speak quietly to them for a moment and leave cage, return if cat seems to have calmed at a later point. </w:t>
      </w:r>
    </w:p>
    <w:p w:rsidR="00EA6B52" w:rsidRPr="00EA6B52" w:rsidRDefault="00EA6B52" w:rsidP="004C1B85">
      <w:pPr>
        <w:kinsoku w:val="0"/>
        <w:overflowPunct w:val="0"/>
        <w:textAlignment w:val="baseline"/>
        <w:rPr>
          <w:rFonts w:ascii="Century Gothic" w:hAnsi="Century Gothic"/>
          <w:sz w:val="28"/>
          <w:szCs w:val="28"/>
          <w:u w:val="single"/>
        </w:rPr>
      </w:pPr>
    </w:p>
    <w:p w:rsidR="00EA6B52" w:rsidRPr="00EA6B52" w:rsidRDefault="00EA6B52" w:rsidP="004C1B85">
      <w:pPr>
        <w:kinsoku w:val="0"/>
        <w:overflowPunct w:val="0"/>
        <w:textAlignment w:val="baseline"/>
        <w:rPr>
          <w:rFonts w:ascii="Century Gothic" w:hAnsi="Century Gothic"/>
          <w:b/>
          <w:sz w:val="28"/>
          <w:szCs w:val="28"/>
          <w:u w:val="single"/>
        </w:rPr>
      </w:pPr>
      <w:r w:rsidRPr="00EA6B52">
        <w:rPr>
          <w:rFonts w:ascii="Century Gothic" w:hAnsi="Century Gothic"/>
          <w:b/>
          <w:sz w:val="28"/>
          <w:szCs w:val="28"/>
          <w:u w:val="single"/>
        </w:rPr>
        <w:t xml:space="preserve">New </w:t>
      </w:r>
      <w:r>
        <w:rPr>
          <w:rFonts w:ascii="Century Gothic" w:hAnsi="Century Gothic"/>
          <w:b/>
          <w:sz w:val="28"/>
          <w:szCs w:val="28"/>
          <w:u w:val="single"/>
        </w:rPr>
        <w:t>(</w:t>
      </w:r>
      <w:r w:rsidRPr="00EA6B52">
        <w:rPr>
          <w:rFonts w:ascii="Century Gothic" w:hAnsi="Century Gothic"/>
          <w:b/>
          <w:sz w:val="28"/>
          <w:szCs w:val="28"/>
          <w:u w:val="single"/>
        </w:rPr>
        <w:t>to HSHV</w:t>
      </w:r>
      <w:r>
        <w:rPr>
          <w:rFonts w:ascii="Century Gothic" w:hAnsi="Century Gothic"/>
          <w:b/>
          <w:sz w:val="28"/>
          <w:szCs w:val="28"/>
          <w:u w:val="single"/>
        </w:rPr>
        <w:t>)</w:t>
      </w:r>
      <w:r w:rsidRPr="00EA6B52">
        <w:rPr>
          <w:rFonts w:ascii="Century Gothic" w:hAnsi="Century Gothic"/>
          <w:b/>
          <w:sz w:val="28"/>
          <w:szCs w:val="28"/>
          <w:u w:val="single"/>
        </w:rPr>
        <w:t xml:space="preserve"> Cats </w:t>
      </w:r>
    </w:p>
    <w:p w:rsidR="004C1B85" w:rsidRPr="00EA6B52" w:rsidRDefault="004C1B85" w:rsidP="004C1B85">
      <w:pPr>
        <w:kinsoku w:val="0"/>
        <w:overflowPunct w:val="0"/>
        <w:textAlignment w:val="baseline"/>
        <w:rPr>
          <w:rFonts w:ascii="Century Gothic" w:hAnsi="Century Gothic"/>
          <w:b/>
          <w:sz w:val="24"/>
          <w:szCs w:val="24"/>
        </w:rPr>
      </w:pPr>
      <w:r w:rsidRPr="00EA6B52">
        <w:rPr>
          <w:rFonts w:ascii="Century Gothic" w:hAnsi="Century Gothic"/>
          <w:b/>
          <w:sz w:val="24"/>
          <w:szCs w:val="24"/>
        </w:rPr>
        <w:t xml:space="preserve">The cat that just came in: </w:t>
      </w:r>
    </w:p>
    <w:p w:rsidR="004C1B85" w:rsidRPr="000F3885" w:rsidRDefault="004C1B85" w:rsidP="004C1B85">
      <w:pPr>
        <w:pStyle w:val="ListParagraph"/>
        <w:numPr>
          <w:ilvl w:val="0"/>
          <w:numId w:val="18"/>
        </w:numPr>
        <w:kinsoku w:val="0"/>
        <w:overflowPunct w:val="0"/>
        <w:textAlignment w:val="baseline"/>
      </w:pPr>
      <w:r w:rsidRPr="000F3885">
        <w:rPr>
          <w:rFonts w:ascii="Century Gothic" w:eastAsiaTheme="minorEastAsia" w:hAnsi="Century Gothic" w:cstheme="minorBidi"/>
          <w:bCs/>
          <w:kern w:val="24"/>
        </w:rPr>
        <w:t>Talk only</w:t>
      </w:r>
      <w:r w:rsidR="006A708D">
        <w:rPr>
          <w:rFonts w:ascii="Century Gothic" w:eastAsiaTheme="minorEastAsia" w:hAnsi="Century Gothic" w:cstheme="minorBidi"/>
          <w:bCs/>
          <w:kern w:val="24"/>
        </w:rPr>
        <w:t>/ Read to Calm</w:t>
      </w:r>
      <w:r w:rsidRPr="000F3885">
        <w:rPr>
          <w:rFonts w:ascii="Century Gothic" w:eastAsiaTheme="minorEastAsia" w:hAnsi="Century Gothic" w:cstheme="minorBidi"/>
          <w:bCs/>
          <w:kern w:val="24"/>
        </w:rPr>
        <w:t xml:space="preserve"> is always ok</w:t>
      </w:r>
    </w:p>
    <w:p w:rsidR="004C1B85" w:rsidRPr="000F3885" w:rsidRDefault="004C1B85" w:rsidP="004C1B85">
      <w:pPr>
        <w:pStyle w:val="ListParagraph"/>
        <w:numPr>
          <w:ilvl w:val="0"/>
          <w:numId w:val="18"/>
        </w:numPr>
        <w:kinsoku w:val="0"/>
        <w:overflowPunct w:val="0"/>
        <w:textAlignment w:val="baseline"/>
      </w:pPr>
      <w:r w:rsidRPr="000F3885">
        <w:rPr>
          <w:rFonts w:ascii="Century Gothic" w:eastAsiaTheme="minorEastAsia" w:hAnsi="Century Gothic" w:cstheme="minorBidi"/>
          <w:bCs/>
          <w:kern w:val="24"/>
        </w:rPr>
        <w:t>Less is always more</w:t>
      </w:r>
    </w:p>
    <w:p w:rsidR="004C1B85" w:rsidRPr="000F3885" w:rsidRDefault="004C1B85" w:rsidP="004C1B85">
      <w:pPr>
        <w:pStyle w:val="ListParagraph"/>
        <w:numPr>
          <w:ilvl w:val="0"/>
          <w:numId w:val="18"/>
        </w:numPr>
        <w:kinsoku w:val="0"/>
        <w:overflowPunct w:val="0"/>
        <w:textAlignment w:val="baseline"/>
      </w:pPr>
      <w:r w:rsidRPr="000F3885">
        <w:rPr>
          <w:rFonts w:ascii="Century Gothic" w:eastAsiaTheme="minorEastAsia" w:hAnsi="Century Gothic" w:cstheme="minorBidi"/>
          <w:bCs/>
          <w:kern w:val="24"/>
        </w:rPr>
        <w:t>No full body pets, ever</w:t>
      </w:r>
    </w:p>
    <w:p w:rsidR="004C1B85" w:rsidRPr="000F3885" w:rsidRDefault="004C1B85" w:rsidP="004C1B85">
      <w:pPr>
        <w:pStyle w:val="ListParagraph"/>
        <w:numPr>
          <w:ilvl w:val="0"/>
          <w:numId w:val="18"/>
        </w:numPr>
        <w:kinsoku w:val="0"/>
        <w:overflowPunct w:val="0"/>
        <w:textAlignment w:val="baseline"/>
      </w:pPr>
      <w:r w:rsidRPr="000F3885">
        <w:rPr>
          <w:rFonts w:ascii="Century Gothic" w:eastAsiaTheme="minorEastAsia" w:hAnsi="Century Gothic" w:cstheme="minorBidi"/>
          <w:bCs/>
          <w:kern w:val="24"/>
        </w:rPr>
        <w:t>Focus on safe spots</w:t>
      </w:r>
    </w:p>
    <w:p w:rsidR="004C1B85" w:rsidRPr="000F3885" w:rsidRDefault="004C1B85" w:rsidP="004C1B85">
      <w:pPr>
        <w:pStyle w:val="ListParagraph"/>
        <w:numPr>
          <w:ilvl w:val="0"/>
          <w:numId w:val="18"/>
        </w:numPr>
        <w:kinsoku w:val="0"/>
        <w:overflowPunct w:val="0"/>
        <w:textAlignment w:val="baseline"/>
      </w:pPr>
      <w:r w:rsidRPr="000F3885">
        <w:rPr>
          <w:rFonts w:ascii="Century Gothic" w:eastAsiaTheme="minorEastAsia" w:hAnsi="Century Gothic" w:cstheme="minorBidi"/>
          <w:bCs/>
          <w:kern w:val="24"/>
        </w:rPr>
        <w:t>Play therapy</w:t>
      </w:r>
    </w:p>
    <w:p w:rsidR="004C1B85" w:rsidRPr="000F3885" w:rsidRDefault="004C1B85" w:rsidP="004C1B85">
      <w:pPr>
        <w:pStyle w:val="ListParagraph"/>
        <w:numPr>
          <w:ilvl w:val="0"/>
          <w:numId w:val="18"/>
        </w:numPr>
        <w:kinsoku w:val="0"/>
        <w:overflowPunct w:val="0"/>
        <w:textAlignment w:val="baseline"/>
      </w:pPr>
      <w:r w:rsidRPr="000F3885">
        <w:rPr>
          <w:rFonts w:ascii="Century Gothic" w:eastAsiaTheme="minorEastAsia" w:hAnsi="Century Gothic" w:cstheme="minorBidi"/>
          <w:bCs/>
          <w:kern w:val="24"/>
        </w:rPr>
        <w:t>Food motivators</w:t>
      </w:r>
    </w:p>
    <w:p w:rsidR="004C1B85" w:rsidRPr="000F3885" w:rsidRDefault="004C1B85" w:rsidP="004C1B85">
      <w:pPr>
        <w:pStyle w:val="ListParagraph"/>
        <w:numPr>
          <w:ilvl w:val="0"/>
          <w:numId w:val="18"/>
        </w:numPr>
        <w:kinsoku w:val="0"/>
        <w:overflowPunct w:val="0"/>
        <w:textAlignment w:val="baseline"/>
      </w:pPr>
      <w:r w:rsidRPr="000F3885">
        <w:rPr>
          <w:rFonts w:ascii="Century Gothic" w:eastAsiaTheme="minorEastAsia" w:hAnsi="Century Gothic" w:cstheme="minorBidi"/>
          <w:bCs/>
          <w:kern w:val="24"/>
        </w:rPr>
        <w:t>We don’t know this cat, tread lightly</w:t>
      </w:r>
    </w:p>
    <w:p w:rsidR="001B1B2A" w:rsidRPr="000F3885" w:rsidRDefault="001B1B2A" w:rsidP="004C1B85">
      <w:pPr>
        <w:pStyle w:val="ListParagraph"/>
        <w:numPr>
          <w:ilvl w:val="0"/>
          <w:numId w:val="18"/>
        </w:numPr>
        <w:kinsoku w:val="0"/>
        <w:overflowPunct w:val="0"/>
        <w:textAlignment w:val="baseline"/>
      </w:pPr>
      <w:r w:rsidRPr="000F3885">
        <w:rPr>
          <w:rFonts w:ascii="Century Gothic" w:eastAsiaTheme="minorEastAsia" w:hAnsi="Century Gothic" w:cstheme="minorBidi"/>
          <w:bCs/>
          <w:kern w:val="24"/>
        </w:rPr>
        <w:t xml:space="preserve">Allow cat to interact on their terms </w:t>
      </w:r>
    </w:p>
    <w:p w:rsidR="004C1B85" w:rsidRPr="000F3885" w:rsidRDefault="004C1B85" w:rsidP="004C1B85">
      <w:pPr>
        <w:kinsoku w:val="0"/>
        <w:overflowPunct w:val="0"/>
        <w:textAlignment w:val="baseline"/>
        <w:rPr>
          <w:sz w:val="24"/>
          <w:szCs w:val="24"/>
        </w:rPr>
      </w:pPr>
    </w:p>
    <w:p w:rsidR="008F3B4D" w:rsidRDefault="008F3B4D" w:rsidP="004C1B85">
      <w:pPr>
        <w:kinsoku w:val="0"/>
        <w:overflowPunct w:val="0"/>
        <w:textAlignment w:val="baseline"/>
        <w:rPr>
          <w:b/>
          <w:sz w:val="24"/>
          <w:szCs w:val="24"/>
        </w:rPr>
      </w:pPr>
    </w:p>
    <w:p w:rsidR="008F3B4D" w:rsidRDefault="008F3B4D" w:rsidP="004C1B85">
      <w:pPr>
        <w:kinsoku w:val="0"/>
        <w:overflowPunct w:val="0"/>
        <w:textAlignment w:val="baseline"/>
        <w:rPr>
          <w:b/>
          <w:sz w:val="24"/>
          <w:szCs w:val="24"/>
        </w:rPr>
      </w:pPr>
    </w:p>
    <w:p w:rsidR="004C1B85" w:rsidRPr="00EA6B52" w:rsidRDefault="004C1B85" w:rsidP="004C1B85">
      <w:pPr>
        <w:kinsoku w:val="0"/>
        <w:overflowPunct w:val="0"/>
        <w:textAlignment w:val="baseline"/>
        <w:rPr>
          <w:rFonts w:ascii="Century Gothic" w:hAnsi="Century Gothic"/>
          <w:b/>
          <w:sz w:val="24"/>
          <w:szCs w:val="24"/>
        </w:rPr>
      </w:pPr>
      <w:r w:rsidRPr="00EA6B52">
        <w:rPr>
          <w:rFonts w:ascii="Century Gothic" w:hAnsi="Century Gothic"/>
          <w:b/>
          <w:sz w:val="24"/>
          <w:szCs w:val="24"/>
        </w:rPr>
        <w:t xml:space="preserve">Odds and ends: </w:t>
      </w:r>
    </w:p>
    <w:p w:rsidR="004C1B85" w:rsidRPr="000F3885" w:rsidRDefault="004C1B85" w:rsidP="004C1B85">
      <w:pPr>
        <w:pStyle w:val="NormalWeb"/>
        <w:kinsoku w:val="0"/>
        <w:overflowPunct w:val="0"/>
        <w:spacing w:before="140" w:beforeAutospacing="0" w:after="0" w:afterAutospacing="0"/>
        <w:textAlignment w:val="baseline"/>
      </w:pPr>
      <w:r w:rsidRPr="000F3885">
        <w:rPr>
          <w:rFonts w:ascii="Century Gothic" w:eastAsiaTheme="minorEastAsia" w:hAnsi="Century Gothic" w:cstheme="minorBidi"/>
          <w:bCs/>
          <w:kern w:val="24"/>
        </w:rPr>
        <w:t>Cat in the litterbox….</w:t>
      </w:r>
    </w:p>
    <w:p w:rsidR="004C1B85" w:rsidRPr="000F3885" w:rsidRDefault="004C1B85" w:rsidP="004C1B85">
      <w:pPr>
        <w:pStyle w:val="ListParagraph"/>
        <w:numPr>
          <w:ilvl w:val="1"/>
          <w:numId w:val="19"/>
        </w:numPr>
        <w:kinsoku w:val="0"/>
        <w:overflowPunct w:val="0"/>
        <w:textAlignment w:val="baseline"/>
      </w:pPr>
      <w:r w:rsidRPr="000F3885">
        <w:rPr>
          <w:rFonts w:ascii="Century Gothic" w:eastAsiaTheme="minorEastAsia" w:hAnsi="Century Gothic" w:cstheme="minorBidi"/>
          <w:bCs/>
          <w:kern w:val="24"/>
        </w:rPr>
        <w:t xml:space="preserve">It’s ok!! </w:t>
      </w:r>
    </w:p>
    <w:p w:rsidR="004C1B85" w:rsidRPr="000F3885" w:rsidRDefault="004C1B85" w:rsidP="004C1B85">
      <w:pPr>
        <w:pStyle w:val="ListParagraph"/>
        <w:numPr>
          <w:ilvl w:val="1"/>
          <w:numId w:val="19"/>
        </w:numPr>
        <w:kinsoku w:val="0"/>
        <w:overflowPunct w:val="0"/>
        <w:textAlignment w:val="baseline"/>
      </w:pPr>
      <w:r w:rsidRPr="000F3885">
        <w:rPr>
          <w:rFonts w:ascii="Century Gothic" w:eastAsiaTheme="minorEastAsia" w:hAnsi="Century Gothic" w:cstheme="minorBidi"/>
          <w:bCs/>
          <w:kern w:val="24"/>
        </w:rPr>
        <w:t>May need a different bed</w:t>
      </w:r>
    </w:p>
    <w:p w:rsidR="004C1B85" w:rsidRPr="000F3885" w:rsidRDefault="004C1B85" w:rsidP="004C1B85">
      <w:pPr>
        <w:pStyle w:val="ListParagraph"/>
        <w:numPr>
          <w:ilvl w:val="1"/>
          <w:numId w:val="19"/>
        </w:numPr>
        <w:kinsoku w:val="0"/>
        <w:overflowPunct w:val="0"/>
        <w:textAlignment w:val="baseline"/>
      </w:pPr>
      <w:r w:rsidRPr="000F3885">
        <w:rPr>
          <w:rFonts w:ascii="Century Gothic" w:eastAsiaTheme="minorEastAsia" w:hAnsi="Century Gothic" w:cstheme="minorBidi"/>
          <w:bCs/>
          <w:kern w:val="24"/>
        </w:rPr>
        <w:t>Can simulate litterbox with a box with a towel in it under the kuranda</w:t>
      </w:r>
    </w:p>
    <w:p w:rsidR="004C1B85" w:rsidRPr="000F3885" w:rsidRDefault="004C1B85" w:rsidP="004C1B85">
      <w:pPr>
        <w:pStyle w:val="ListParagraph"/>
        <w:numPr>
          <w:ilvl w:val="1"/>
          <w:numId w:val="19"/>
        </w:numPr>
        <w:kinsoku w:val="0"/>
        <w:overflowPunct w:val="0"/>
        <w:textAlignment w:val="baseline"/>
      </w:pPr>
      <w:r w:rsidRPr="000F3885">
        <w:rPr>
          <w:rFonts w:ascii="Century Gothic" w:eastAsiaTheme="minorEastAsia" w:hAnsi="Century Gothic" w:cstheme="minorBidi"/>
          <w:bCs/>
          <w:kern w:val="24"/>
        </w:rPr>
        <w:t xml:space="preserve">May just need time </w:t>
      </w:r>
    </w:p>
    <w:p w:rsidR="004C1B85" w:rsidRPr="000F3885" w:rsidRDefault="004C1B85" w:rsidP="004C1B85">
      <w:pPr>
        <w:pStyle w:val="ListParagraph"/>
        <w:numPr>
          <w:ilvl w:val="1"/>
          <w:numId w:val="19"/>
        </w:numPr>
        <w:kinsoku w:val="0"/>
        <w:overflowPunct w:val="0"/>
        <w:textAlignment w:val="baseline"/>
      </w:pPr>
      <w:r w:rsidRPr="000F3885">
        <w:rPr>
          <w:rFonts w:ascii="Century Gothic" w:eastAsiaTheme="minorEastAsia" w:hAnsi="Century Gothic" w:cstheme="minorBidi"/>
          <w:bCs/>
          <w:kern w:val="24"/>
        </w:rPr>
        <w:t xml:space="preserve">They may prefer this substrate…. And that’s ok as long as this isn’t a fear response. </w:t>
      </w:r>
    </w:p>
    <w:p w:rsidR="004C1B85" w:rsidRPr="000F3885" w:rsidRDefault="004C1B85" w:rsidP="004C1B85">
      <w:pPr>
        <w:pStyle w:val="NormalWeb"/>
        <w:kinsoku w:val="0"/>
        <w:overflowPunct w:val="0"/>
        <w:spacing w:before="110" w:beforeAutospacing="0" w:after="0" w:afterAutospacing="0"/>
        <w:ind w:left="504"/>
        <w:textAlignment w:val="baseline"/>
      </w:pPr>
      <w:r w:rsidRPr="000F3885">
        <w:rPr>
          <w:rFonts w:ascii="Century Gothic" w:eastAsiaTheme="minorEastAsia" w:hAnsi="Century Gothic" w:cstheme="minorBidi"/>
          <w:bCs/>
          <w:kern w:val="24"/>
        </w:rPr>
        <w:t>Cats who lick hands…</w:t>
      </w:r>
    </w:p>
    <w:p w:rsidR="004C1B85" w:rsidRPr="000F3885" w:rsidRDefault="004C1B85" w:rsidP="004C1B85">
      <w:pPr>
        <w:pStyle w:val="ListParagraph"/>
        <w:numPr>
          <w:ilvl w:val="1"/>
          <w:numId w:val="20"/>
        </w:numPr>
        <w:kinsoku w:val="0"/>
        <w:overflowPunct w:val="0"/>
        <w:textAlignment w:val="baseline"/>
      </w:pPr>
      <w:r w:rsidRPr="000F3885">
        <w:rPr>
          <w:rFonts w:ascii="Century Gothic" w:eastAsiaTheme="minorEastAsia" w:hAnsi="Century Gothic" w:cstheme="minorBidi"/>
          <w:bCs/>
          <w:kern w:val="24"/>
        </w:rPr>
        <w:t>Don’t let them!</w:t>
      </w:r>
    </w:p>
    <w:p w:rsidR="004C1B85" w:rsidRPr="000F3885" w:rsidRDefault="004C1B85" w:rsidP="004C1B85">
      <w:pPr>
        <w:pStyle w:val="ListParagraph"/>
        <w:numPr>
          <w:ilvl w:val="1"/>
          <w:numId w:val="20"/>
        </w:numPr>
        <w:kinsoku w:val="0"/>
        <w:overflowPunct w:val="0"/>
        <w:textAlignment w:val="baseline"/>
      </w:pPr>
      <w:r w:rsidRPr="000F3885">
        <w:rPr>
          <w:rFonts w:ascii="Century Gothic" w:eastAsiaTheme="minorEastAsia" w:hAnsi="Century Gothic" w:cstheme="minorBidi"/>
          <w:bCs/>
          <w:kern w:val="24"/>
        </w:rPr>
        <w:t>Redirect with a toy or treat</w:t>
      </w:r>
    </w:p>
    <w:p w:rsidR="006C60CB" w:rsidRPr="000F3885" w:rsidRDefault="000F3885" w:rsidP="004C1B85">
      <w:pPr>
        <w:pStyle w:val="ListParagraph"/>
        <w:numPr>
          <w:ilvl w:val="1"/>
          <w:numId w:val="20"/>
        </w:numPr>
        <w:rPr>
          <w:rFonts w:ascii="Century Gothic" w:hAnsi="Century Gothic"/>
        </w:rPr>
      </w:pPr>
      <w:r w:rsidRPr="000F3885">
        <w:rPr>
          <w:rFonts w:ascii="Century Gothic" w:hAnsi="Century Gothic"/>
          <w:bCs/>
        </w:rPr>
        <w:t>Everyone finds their way!</w:t>
      </w:r>
    </w:p>
    <w:p w:rsidR="006C60CB" w:rsidRPr="000F3885" w:rsidRDefault="000F3885" w:rsidP="004C1B85">
      <w:pPr>
        <w:pStyle w:val="ListParagraph"/>
        <w:numPr>
          <w:ilvl w:val="1"/>
          <w:numId w:val="20"/>
        </w:numPr>
        <w:rPr>
          <w:rFonts w:ascii="Century Gothic" w:hAnsi="Century Gothic"/>
        </w:rPr>
      </w:pPr>
      <w:r w:rsidRPr="000F3885">
        <w:rPr>
          <w:rFonts w:ascii="Century Gothic" w:hAnsi="Century Gothic"/>
          <w:bCs/>
        </w:rPr>
        <w:t>Reward behaviors that we want</w:t>
      </w:r>
    </w:p>
    <w:p w:rsidR="006C60CB" w:rsidRPr="000F3885" w:rsidRDefault="000F3885" w:rsidP="004C1B85">
      <w:pPr>
        <w:pStyle w:val="ListParagraph"/>
        <w:numPr>
          <w:ilvl w:val="1"/>
          <w:numId w:val="20"/>
        </w:numPr>
        <w:rPr>
          <w:rFonts w:ascii="Century Gothic" w:hAnsi="Century Gothic"/>
        </w:rPr>
      </w:pPr>
      <w:r w:rsidRPr="000F3885">
        <w:rPr>
          <w:rFonts w:ascii="Century Gothic" w:hAnsi="Century Gothic"/>
          <w:bCs/>
        </w:rPr>
        <w:t>Redirect/ remove interaction for behaviors we don’t want</w:t>
      </w:r>
    </w:p>
    <w:p w:rsidR="006C60CB" w:rsidRPr="000F3885" w:rsidRDefault="000F3885" w:rsidP="004C1B85">
      <w:pPr>
        <w:pStyle w:val="ListParagraph"/>
        <w:numPr>
          <w:ilvl w:val="1"/>
          <w:numId w:val="20"/>
        </w:numPr>
        <w:rPr>
          <w:rFonts w:ascii="Century Gothic" w:hAnsi="Century Gothic"/>
        </w:rPr>
      </w:pPr>
      <w:r w:rsidRPr="000F3885">
        <w:rPr>
          <w:rFonts w:ascii="Century Gothic" w:hAnsi="Century Gothic"/>
          <w:bCs/>
        </w:rPr>
        <w:t>Be consistent</w:t>
      </w:r>
    </w:p>
    <w:p w:rsidR="006C60CB" w:rsidRPr="000F3885" w:rsidRDefault="000F3885" w:rsidP="004C1B85">
      <w:pPr>
        <w:pStyle w:val="ListParagraph"/>
        <w:numPr>
          <w:ilvl w:val="1"/>
          <w:numId w:val="20"/>
        </w:numPr>
        <w:rPr>
          <w:rFonts w:ascii="Century Gothic" w:hAnsi="Century Gothic"/>
        </w:rPr>
      </w:pPr>
      <w:r w:rsidRPr="000F3885">
        <w:rPr>
          <w:rFonts w:ascii="Century Gothic" w:hAnsi="Century Gothic"/>
          <w:bCs/>
        </w:rPr>
        <w:t>Be patient</w:t>
      </w:r>
    </w:p>
    <w:p w:rsidR="006C60CB" w:rsidRPr="000F3885" w:rsidRDefault="000F3885" w:rsidP="004C1B85">
      <w:pPr>
        <w:pStyle w:val="ListParagraph"/>
        <w:numPr>
          <w:ilvl w:val="1"/>
          <w:numId w:val="20"/>
        </w:numPr>
        <w:rPr>
          <w:rFonts w:ascii="Century Gothic" w:hAnsi="Century Gothic"/>
        </w:rPr>
      </w:pPr>
      <w:r w:rsidRPr="000F3885">
        <w:rPr>
          <w:rFonts w:ascii="Century Gothic" w:hAnsi="Century Gothic"/>
          <w:bCs/>
        </w:rPr>
        <w:t>Be alert to body language</w:t>
      </w:r>
    </w:p>
    <w:p w:rsidR="006C60CB" w:rsidRPr="001E4D7C" w:rsidRDefault="000F3885" w:rsidP="004C1B85">
      <w:pPr>
        <w:pStyle w:val="ListParagraph"/>
        <w:numPr>
          <w:ilvl w:val="1"/>
          <w:numId w:val="20"/>
        </w:numPr>
        <w:rPr>
          <w:rFonts w:ascii="Century Gothic" w:hAnsi="Century Gothic"/>
        </w:rPr>
      </w:pPr>
      <w:r w:rsidRPr="000F3885">
        <w:rPr>
          <w:rFonts w:ascii="Century Gothic" w:hAnsi="Century Gothic"/>
          <w:bCs/>
        </w:rPr>
        <w:t>Ongoing process</w:t>
      </w:r>
    </w:p>
    <w:p w:rsidR="006A708D" w:rsidRDefault="001E4D7C" w:rsidP="006A708D">
      <w:pPr>
        <w:ind w:left="360"/>
        <w:rPr>
          <w:rFonts w:ascii="Century Gothic" w:hAnsi="Century Gothic"/>
        </w:rPr>
      </w:pPr>
      <w:r>
        <w:rPr>
          <w:rFonts w:ascii="Century Gothic" w:hAnsi="Century Gothic"/>
        </w:rPr>
        <w:t>Sanity Keeper:</w:t>
      </w:r>
    </w:p>
    <w:p w:rsidR="001E4D7C" w:rsidRDefault="001E4D7C" w:rsidP="001E4D7C">
      <w:pPr>
        <w:pStyle w:val="ListParagraph"/>
        <w:numPr>
          <w:ilvl w:val="0"/>
          <w:numId w:val="31"/>
        </w:numPr>
        <w:rPr>
          <w:rFonts w:ascii="Century Gothic" w:hAnsi="Century Gothic"/>
        </w:rPr>
      </w:pPr>
      <w:r>
        <w:rPr>
          <w:rFonts w:ascii="Century Gothic" w:hAnsi="Century Gothic"/>
        </w:rPr>
        <w:t>Follow instructions on intervention log</w:t>
      </w:r>
    </w:p>
    <w:p w:rsidR="001E4D7C" w:rsidRDefault="001E4D7C" w:rsidP="001E4D7C">
      <w:pPr>
        <w:pStyle w:val="ListParagraph"/>
        <w:numPr>
          <w:ilvl w:val="0"/>
          <w:numId w:val="31"/>
        </w:numPr>
        <w:rPr>
          <w:rFonts w:ascii="Century Gothic" w:hAnsi="Century Gothic"/>
        </w:rPr>
      </w:pPr>
      <w:r>
        <w:rPr>
          <w:rFonts w:ascii="Century Gothic" w:hAnsi="Century Gothic"/>
        </w:rPr>
        <w:t>May encompass treatments from frustrated, shy or depressed cat</w:t>
      </w:r>
    </w:p>
    <w:p w:rsidR="001E4D7C" w:rsidRDefault="001E4D7C" w:rsidP="001E4D7C">
      <w:pPr>
        <w:pStyle w:val="ListParagraph"/>
        <w:numPr>
          <w:ilvl w:val="0"/>
          <w:numId w:val="31"/>
        </w:numPr>
        <w:rPr>
          <w:rFonts w:ascii="Century Gothic" w:hAnsi="Century Gothic"/>
        </w:rPr>
      </w:pPr>
      <w:r>
        <w:rPr>
          <w:rFonts w:ascii="Century Gothic" w:hAnsi="Century Gothic"/>
        </w:rPr>
        <w:t>Use your best judgement, let the cat lead the visit</w:t>
      </w:r>
    </w:p>
    <w:p w:rsidR="006A708D" w:rsidRPr="001E4D7C" w:rsidRDefault="006A708D" w:rsidP="001E4D7C">
      <w:pPr>
        <w:pStyle w:val="ListParagraph"/>
        <w:numPr>
          <w:ilvl w:val="0"/>
          <w:numId w:val="31"/>
        </w:numPr>
        <w:rPr>
          <w:rFonts w:ascii="Century Gothic" w:hAnsi="Century Gothic"/>
        </w:rPr>
      </w:pPr>
      <w:r>
        <w:rPr>
          <w:rFonts w:ascii="Century Gothic" w:hAnsi="Century Gothic"/>
        </w:rPr>
        <w:t xml:space="preserve">Read to Calm could be appropriate </w:t>
      </w:r>
    </w:p>
    <w:p w:rsidR="000F3885" w:rsidRPr="000F3885" w:rsidRDefault="000F3885" w:rsidP="000F3885">
      <w:pPr>
        <w:pStyle w:val="ListParagraph"/>
        <w:spacing w:line="360" w:lineRule="auto"/>
        <w:rPr>
          <w:rFonts w:ascii="Century Gothic" w:hAnsi="Century Gothic" w:cs="Arial"/>
          <w:b/>
        </w:rPr>
      </w:pPr>
    </w:p>
    <w:p w:rsidR="000F3885" w:rsidRPr="000F3885" w:rsidRDefault="000F3885" w:rsidP="000F3885">
      <w:pPr>
        <w:pStyle w:val="ListParagraph"/>
        <w:spacing w:line="360" w:lineRule="auto"/>
        <w:rPr>
          <w:rFonts w:ascii="Century Gothic" w:hAnsi="Century Gothic" w:cs="Arial"/>
          <w:b/>
        </w:rPr>
      </w:pPr>
    </w:p>
    <w:p w:rsidR="000F3885" w:rsidRPr="00EA6B52" w:rsidRDefault="000F3885" w:rsidP="00EA6B52">
      <w:pPr>
        <w:spacing w:line="360" w:lineRule="auto"/>
        <w:rPr>
          <w:rFonts w:ascii="Century Gothic" w:hAnsi="Century Gothic" w:cs="Arial"/>
          <w:b/>
        </w:rPr>
      </w:pPr>
      <w:r w:rsidRPr="00EA6B52">
        <w:rPr>
          <w:rFonts w:ascii="Century Gothic" w:hAnsi="Century Gothic" w:cs="Arial"/>
          <w:b/>
        </w:rPr>
        <w:t>Play Therapy:</w:t>
      </w:r>
    </w:p>
    <w:p w:rsidR="000F3885" w:rsidRPr="000F3885" w:rsidRDefault="000F3885" w:rsidP="000F3885">
      <w:pPr>
        <w:pStyle w:val="ListParagraph"/>
        <w:numPr>
          <w:ilvl w:val="0"/>
          <w:numId w:val="26"/>
        </w:numPr>
        <w:spacing w:line="360" w:lineRule="auto"/>
        <w:rPr>
          <w:rFonts w:ascii="Century Gothic" w:hAnsi="Century Gothic" w:cs="Arial"/>
        </w:rPr>
      </w:pPr>
      <w:r w:rsidRPr="000F3885">
        <w:rPr>
          <w:rFonts w:ascii="Century Gothic" w:hAnsi="Century Gothic" w:cs="Arial"/>
        </w:rPr>
        <w:t>Start with a variety of toys. The goal is to find something that the cat responds to, initiating their natural prey drive.</w:t>
      </w:r>
    </w:p>
    <w:p w:rsidR="000F3885" w:rsidRPr="000F3885" w:rsidRDefault="000F3885" w:rsidP="000F3885">
      <w:pPr>
        <w:pStyle w:val="ListParagraph"/>
        <w:numPr>
          <w:ilvl w:val="0"/>
          <w:numId w:val="26"/>
        </w:numPr>
        <w:spacing w:line="360" w:lineRule="auto"/>
        <w:rPr>
          <w:rFonts w:ascii="Century Gothic" w:hAnsi="Century Gothic" w:cs="Arial"/>
        </w:rPr>
      </w:pPr>
      <w:r w:rsidRPr="000F3885">
        <w:rPr>
          <w:rFonts w:ascii="Century Gothic" w:hAnsi="Century Gothic" w:cs="Arial"/>
        </w:rPr>
        <w:t>We’re looking for a toy or multiple toys that the cat will pounce on, run after or interact with in a game of chase, or “cat and mouse”.</w:t>
      </w:r>
    </w:p>
    <w:p w:rsidR="000F3885" w:rsidRPr="000F3885" w:rsidRDefault="000F3885" w:rsidP="000F3885">
      <w:pPr>
        <w:pStyle w:val="ListParagraph"/>
        <w:numPr>
          <w:ilvl w:val="0"/>
          <w:numId w:val="26"/>
        </w:numPr>
        <w:spacing w:line="360" w:lineRule="auto"/>
        <w:rPr>
          <w:rFonts w:ascii="Century Gothic" w:hAnsi="Century Gothic" w:cs="Arial"/>
        </w:rPr>
      </w:pPr>
      <w:r w:rsidRPr="000F3885">
        <w:rPr>
          <w:rFonts w:ascii="Century Gothic" w:hAnsi="Century Gothic" w:cs="Arial"/>
        </w:rPr>
        <w:t xml:space="preserve">Allow cat to win the game multiple times during the session, making the game rewarding for him. </w:t>
      </w:r>
    </w:p>
    <w:p w:rsidR="000F3885" w:rsidRPr="000F3885" w:rsidRDefault="000F3885" w:rsidP="000F3885">
      <w:pPr>
        <w:pStyle w:val="ListParagraph"/>
        <w:numPr>
          <w:ilvl w:val="0"/>
          <w:numId w:val="26"/>
        </w:numPr>
        <w:spacing w:line="360" w:lineRule="auto"/>
        <w:rPr>
          <w:rFonts w:ascii="Century Gothic" w:hAnsi="Century Gothic" w:cs="Arial"/>
        </w:rPr>
      </w:pPr>
      <w:r w:rsidRPr="000F3885">
        <w:rPr>
          <w:rFonts w:ascii="Century Gothic" w:hAnsi="Century Gothic" w:cs="Arial"/>
        </w:rPr>
        <w:t>Slow the pace of the game down until the toy “dies”, allowing the cat to calm down and relax naturally.</w:t>
      </w:r>
    </w:p>
    <w:p w:rsidR="000F3885" w:rsidRPr="000F3885" w:rsidRDefault="000F3885" w:rsidP="000F3885">
      <w:pPr>
        <w:pStyle w:val="ListParagraph"/>
        <w:numPr>
          <w:ilvl w:val="0"/>
          <w:numId w:val="26"/>
        </w:numPr>
        <w:spacing w:line="360" w:lineRule="auto"/>
        <w:rPr>
          <w:rFonts w:ascii="Century Gothic" w:hAnsi="Century Gothic" w:cs="Arial"/>
        </w:rPr>
      </w:pPr>
      <w:r w:rsidRPr="000F3885">
        <w:rPr>
          <w:rFonts w:ascii="Century Gothic" w:hAnsi="Century Gothic" w:cs="Arial"/>
        </w:rPr>
        <w:t xml:space="preserve">Offer a treat of some kind when game is over and cat is calm. </w:t>
      </w:r>
    </w:p>
    <w:p w:rsidR="000F3885" w:rsidRPr="00EA6B52" w:rsidRDefault="000F3885" w:rsidP="00EA6B52">
      <w:pPr>
        <w:spacing w:line="360" w:lineRule="auto"/>
        <w:rPr>
          <w:rFonts w:ascii="Century Gothic" w:hAnsi="Century Gothic" w:cs="Arial"/>
          <w:b/>
        </w:rPr>
      </w:pPr>
      <w:r w:rsidRPr="00EA6B52">
        <w:rPr>
          <w:rFonts w:ascii="Century Gothic" w:hAnsi="Century Gothic" w:cs="Arial"/>
          <w:b/>
        </w:rPr>
        <w:t>Simple Enrichment Ideas:</w:t>
      </w:r>
    </w:p>
    <w:p w:rsidR="000F3885" w:rsidRPr="000F3885" w:rsidRDefault="000F3885" w:rsidP="000F3885">
      <w:pPr>
        <w:pStyle w:val="ListParagraph"/>
        <w:numPr>
          <w:ilvl w:val="0"/>
          <w:numId w:val="27"/>
        </w:numPr>
        <w:spacing w:line="360" w:lineRule="auto"/>
        <w:rPr>
          <w:rFonts w:ascii="Century Gothic" w:hAnsi="Century Gothic" w:cs="Arial"/>
          <w:b/>
        </w:rPr>
      </w:pPr>
      <w:r w:rsidRPr="000F3885">
        <w:rPr>
          <w:rFonts w:ascii="Century Gothic" w:hAnsi="Century Gothic" w:cs="Arial"/>
        </w:rPr>
        <w:t xml:space="preserve">Variety of toys in cage and hanging from cage doors. Rotate toys regularly. </w:t>
      </w:r>
    </w:p>
    <w:p w:rsidR="000F3885" w:rsidRPr="000F3885" w:rsidRDefault="000F3885" w:rsidP="000F3885">
      <w:pPr>
        <w:pStyle w:val="ListParagraph"/>
        <w:numPr>
          <w:ilvl w:val="0"/>
          <w:numId w:val="27"/>
        </w:numPr>
        <w:spacing w:line="360" w:lineRule="auto"/>
        <w:rPr>
          <w:rFonts w:ascii="Century Gothic" w:hAnsi="Century Gothic" w:cs="Arial"/>
          <w:b/>
        </w:rPr>
      </w:pPr>
      <w:r w:rsidRPr="000F3885">
        <w:rPr>
          <w:rFonts w:ascii="Century Gothic" w:hAnsi="Century Gothic" w:cs="Arial"/>
        </w:rPr>
        <w:t>Provide a variety of scratching surfaces: cardboard, carpet, sisal</w:t>
      </w:r>
    </w:p>
    <w:p w:rsidR="000F3885" w:rsidRPr="000F3885" w:rsidRDefault="000F3885" w:rsidP="000F3885">
      <w:pPr>
        <w:pStyle w:val="ListParagraph"/>
        <w:numPr>
          <w:ilvl w:val="0"/>
          <w:numId w:val="27"/>
        </w:numPr>
        <w:spacing w:line="360" w:lineRule="auto"/>
        <w:rPr>
          <w:rFonts w:ascii="Century Gothic" w:hAnsi="Century Gothic" w:cs="Arial"/>
          <w:b/>
        </w:rPr>
      </w:pPr>
      <w:r w:rsidRPr="000F3885">
        <w:rPr>
          <w:rFonts w:ascii="Century Gothic" w:hAnsi="Century Gothic" w:cs="Arial"/>
        </w:rPr>
        <w:t>Boxes or paper bags with treats hidden in them</w:t>
      </w:r>
    </w:p>
    <w:p w:rsidR="000F3885" w:rsidRPr="000F3885" w:rsidRDefault="000F3885" w:rsidP="000F3885">
      <w:pPr>
        <w:pStyle w:val="ListParagraph"/>
        <w:numPr>
          <w:ilvl w:val="0"/>
          <w:numId w:val="27"/>
        </w:numPr>
        <w:spacing w:line="360" w:lineRule="auto"/>
        <w:rPr>
          <w:rFonts w:ascii="Century Gothic" w:hAnsi="Century Gothic" w:cs="Arial"/>
          <w:b/>
        </w:rPr>
      </w:pPr>
      <w:r w:rsidRPr="000F3885">
        <w:rPr>
          <w:rFonts w:ascii="Century Gothic" w:hAnsi="Century Gothic" w:cs="Arial"/>
        </w:rPr>
        <w:t>Soothing music in cat areas</w:t>
      </w:r>
    </w:p>
    <w:p w:rsidR="000F3885" w:rsidRPr="000F3885" w:rsidRDefault="000F3885" w:rsidP="000F3885">
      <w:pPr>
        <w:pStyle w:val="ListParagraph"/>
        <w:numPr>
          <w:ilvl w:val="0"/>
          <w:numId w:val="27"/>
        </w:numPr>
        <w:spacing w:line="360" w:lineRule="auto"/>
        <w:rPr>
          <w:rFonts w:ascii="Century Gothic" w:hAnsi="Century Gothic" w:cs="Arial"/>
          <w:b/>
        </w:rPr>
      </w:pPr>
      <w:r w:rsidRPr="000F3885">
        <w:rPr>
          <w:rFonts w:ascii="Century Gothic" w:hAnsi="Century Gothic" w:cs="Arial"/>
        </w:rPr>
        <w:t>Perpetual motion devices, disco balls or mobiles near or in cat areas, making sure that the cats can see them easily</w:t>
      </w:r>
    </w:p>
    <w:p w:rsidR="000F3885" w:rsidRPr="000F3885" w:rsidRDefault="000F3885" w:rsidP="000F3885">
      <w:pPr>
        <w:pStyle w:val="ListParagraph"/>
        <w:numPr>
          <w:ilvl w:val="0"/>
          <w:numId w:val="27"/>
        </w:numPr>
        <w:spacing w:line="360" w:lineRule="auto"/>
        <w:rPr>
          <w:rFonts w:ascii="Century Gothic" w:hAnsi="Century Gothic" w:cs="Arial"/>
          <w:b/>
        </w:rPr>
      </w:pPr>
      <w:r w:rsidRPr="000F3885">
        <w:rPr>
          <w:rFonts w:ascii="Century Gothic" w:hAnsi="Century Gothic" w:cs="Arial"/>
        </w:rPr>
        <w:t>Bird feeders near windows that cats can see out of</w:t>
      </w:r>
    </w:p>
    <w:p w:rsidR="000F3885" w:rsidRPr="000F3885" w:rsidRDefault="000F3885" w:rsidP="000F3885">
      <w:pPr>
        <w:pStyle w:val="ListParagraph"/>
        <w:numPr>
          <w:ilvl w:val="0"/>
          <w:numId w:val="27"/>
        </w:numPr>
        <w:spacing w:line="360" w:lineRule="auto"/>
        <w:rPr>
          <w:rFonts w:ascii="Century Gothic" w:hAnsi="Century Gothic" w:cs="Arial"/>
          <w:b/>
        </w:rPr>
      </w:pPr>
      <w:r w:rsidRPr="000F3885">
        <w:rPr>
          <w:rFonts w:ascii="Century Gothic" w:hAnsi="Century Gothic" w:cs="Arial"/>
        </w:rPr>
        <w:t xml:space="preserve">Treat balls, feeding puzzles, toys that dispense treats or dry kibble offered daily, on rotation to entire population. Stuff mini-kongs with tuna or wet food. </w:t>
      </w:r>
    </w:p>
    <w:p w:rsidR="000F3885" w:rsidRPr="000F3885" w:rsidRDefault="000F3885" w:rsidP="000F3885">
      <w:pPr>
        <w:pStyle w:val="ListParagraph"/>
        <w:numPr>
          <w:ilvl w:val="0"/>
          <w:numId w:val="27"/>
        </w:numPr>
        <w:spacing w:line="360" w:lineRule="auto"/>
        <w:rPr>
          <w:rFonts w:ascii="Century Gothic" w:hAnsi="Century Gothic" w:cs="Arial"/>
        </w:rPr>
      </w:pPr>
      <w:r w:rsidRPr="000F3885">
        <w:rPr>
          <w:rFonts w:ascii="Century Gothic" w:hAnsi="Century Gothic" w:cs="Arial"/>
        </w:rPr>
        <w:t>Out of cage time as much as possible, offering opportunities to play, hunt and engage in more natural activities</w:t>
      </w:r>
    </w:p>
    <w:p w:rsidR="000F3885" w:rsidRPr="000F3885" w:rsidRDefault="000F3885" w:rsidP="000F3885">
      <w:pPr>
        <w:pStyle w:val="ListParagraph"/>
        <w:numPr>
          <w:ilvl w:val="0"/>
          <w:numId w:val="27"/>
        </w:numPr>
        <w:spacing w:line="360" w:lineRule="auto"/>
        <w:rPr>
          <w:rFonts w:ascii="Century Gothic" w:hAnsi="Century Gothic" w:cs="Arial"/>
        </w:rPr>
      </w:pPr>
      <w:r w:rsidRPr="000F3885">
        <w:rPr>
          <w:rFonts w:ascii="Century Gothic" w:hAnsi="Century Gothic" w:cs="Arial"/>
        </w:rPr>
        <w:t>Clicker training</w:t>
      </w:r>
    </w:p>
    <w:p w:rsidR="000F3885" w:rsidRPr="000F3885" w:rsidRDefault="000F3885" w:rsidP="000F3885">
      <w:pPr>
        <w:pStyle w:val="ListParagraph"/>
        <w:numPr>
          <w:ilvl w:val="0"/>
          <w:numId w:val="27"/>
        </w:numPr>
        <w:spacing w:line="360" w:lineRule="auto"/>
        <w:rPr>
          <w:rFonts w:ascii="Century Gothic" w:hAnsi="Century Gothic" w:cs="Arial"/>
        </w:rPr>
      </w:pPr>
      <w:r w:rsidRPr="000F3885">
        <w:rPr>
          <w:rFonts w:ascii="Century Gothic" w:hAnsi="Century Gothic" w:cs="Arial"/>
        </w:rPr>
        <w:t>Feliway</w:t>
      </w:r>
    </w:p>
    <w:p w:rsidR="001438BE" w:rsidRPr="00EA6B52" w:rsidRDefault="000F3885" w:rsidP="006A7B20">
      <w:pPr>
        <w:pStyle w:val="ListParagraph"/>
        <w:numPr>
          <w:ilvl w:val="0"/>
          <w:numId w:val="27"/>
        </w:numPr>
        <w:kinsoku w:val="0"/>
        <w:overflowPunct w:val="0"/>
        <w:spacing w:line="360" w:lineRule="auto"/>
        <w:textAlignment w:val="baseline"/>
        <w:rPr>
          <w:b/>
          <w:sz w:val="28"/>
          <w:szCs w:val="28"/>
        </w:rPr>
      </w:pPr>
      <w:r w:rsidRPr="00EA6B52">
        <w:rPr>
          <w:rFonts w:ascii="Century Gothic" w:hAnsi="Century Gothic" w:cs="Arial"/>
        </w:rPr>
        <w:t xml:space="preserve">Daily, scheduled and directed time with people. </w:t>
      </w:r>
    </w:p>
    <w:p w:rsidR="001438BE" w:rsidRPr="001438BE" w:rsidRDefault="001438BE" w:rsidP="001438BE">
      <w:pPr>
        <w:kinsoku w:val="0"/>
        <w:overflowPunct w:val="0"/>
        <w:textAlignment w:val="baseline"/>
        <w:rPr>
          <w:b/>
          <w:sz w:val="28"/>
          <w:szCs w:val="28"/>
        </w:rPr>
      </w:pPr>
    </w:p>
    <w:p w:rsidR="001438BE" w:rsidRPr="001438BE" w:rsidRDefault="001438BE" w:rsidP="001641D1">
      <w:pPr>
        <w:kinsoku w:val="0"/>
        <w:overflowPunct w:val="0"/>
        <w:textAlignment w:val="baseline"/>
        <w:rPr>
          <w:b/>
          <w:sz w:val="28"/>
          <w:szCs w:val="28"/>
        </w:rPr>
      </w:pPr>
    </w:p>
    <w:p w:rsidR="001641D1" w:rsidRDefault="001641D1" w:rsidP="001641D1">
      <w:pPr>
        <w:kinsoku w:val="0"/>
        <w:overflowPunct w:val="0"/>
        <w:textAlignment w:val="baseline"/>
        <w:rPr>
          <w:b/>
          <w:sz w:val="28"/>
          <w:szCs w:val="28"/>
        </w:rPr>
      </w:pPr>
    </w:p>
    <w:p w:rsidR="001641D1" w:rsidRPr="001641D1" w:rsidRDefault="001641D1" w:rsidP="001641D1">
      <w:pPr>
        <w:kinsoku w:val="0"/>
        <w:overflowPunct w:val="0"/>
        <w:textAlignment w:val="baseline"/>
        <w:rPr>
          <w:b/>
          <w:sz w:val="28"/>
          <w:szCs w:val="28"/>
        </w:rPr>
      </w:pPr>
    </w:p>
    <w:p w:rsidR="001641D1" w:rsidRPr="001641D1" w:rsidRDefault="001641D1" w:rsidP="00B52D63">
      <w:pPr>
        <w:kinsoku w:val="0"/>
        <w:overflowPunct w:val="0"/>
        <w:textAlignment w:val="baseline"/>
        <w:rPr>
          <w:b/>
          <w:sz w:val="28"/>
          <w:szCs w:val="28"/>
        </w:rPr>
      </w:pPr>
    </w:p>
    <w:p w:rsidR="00B52D63" w:rsidRPr="00B52D63" w:rsidRDefault="00B52D63" w:rsidP="00B52D63">
      <w:pPr>
        <w:kinsoku w:val="0"/>
        <w:overflowPunct w:val="0"/>
        <w:textAlignment w:val="baseline"/>
      </w:pPr>
    </w:p>
    <w:p w:rsidR="00A27021" w:rsidRDefault="00A27021">
      <w:pPr>
        <w:rPr>
          <w:rFonts w:ascii="Century Gothic" w:hAnsi="Century Gothic"/>
          <w:b/>
          <w:sz w:val="28"/>
          <w:szCs w:val="28"/>
        </w:rPr>
      </w:pPr>
    </w:p>
    <w:p w:rsidR="00A27021" w:rsidRDefault="00A27021">
      <w:pPr>
        <w:rPr>
          <w:rFonts w:ascii="Century Gothic" w:hAnsi="Century Gothic"/>
          <w:b/>
          <w:sz w:val="28"/>
          <w:szCs w:val="28"/>
        </w:rPr>
      </w:pPr>
      <w:r>
        <w:rPr>
          <w:rFonts w:ascii="Century Gothic" w:hAnsi="Century Gothic"/>
          <w:b/>
          <w:sz w:val="28"/>
          <w:szCs w:val="28"/>
        </w:rPr>
        <w:br w:type="page"/>
      </w:r>
    </w:p>
    <w:p w:rsidR="00A27021" w:rsidRDefault="00A27021">
      <w:pPr>
        <w:rPr>
          <w:rFonts w:ascii="Century Gothic" w:hAnsi="Century Gothic"/>
          <w:b/>
          <w:sz w:val="28"/>
          <w:szCs w:val="28"/>
        </w:rPr>
      </w:pPr>
      <w:r w:rsidRPr="00A27021">
        <w:rPr>
          <w:rFonts w:ascii="Century Gothic" w:hAnsi="Century Gothic"/>
          <w:b/>
          <w:noProof/>
          <w:sz w:val="28"/>
          <w:szCs w:val="28"/>
        </w:rPr>
        <w:drawing>
          <wp:anchor distT="0" distB="0" distL="114300" distR="114300" simplePos="0" relativeHeight="251659264" behindDoc="1" locked="0" layoutInCell="1" allowOverlap="1">
            <wp:simplePos x="0" y="0"/>
            <wp:positionH relativeFrom="column">
              <wp:posOffset>0</wp:posOffset>
            </wp:positionH>
            <wp:positionV relativeFrom="paragraph">
              <wp:posOffset>370</wp:posOffset>
            </wp:positionV>
            <wp:extent cx="6311544" cy="8166365"/>
            <wp:effectExtent l="0" t="0" r="0" b="6350"/>
            <wp:wrapTight wrapText="bothSides">
              <wp:wrapPolygon edited="0">
                <wp:start x="0" y="0"/>
                <wp:lineTo x="0" y="21566"/>
                <wp:lineTo x="21515" y="21566"/>
                <wp:lineTo x="21515" y="0"/>
                <wp:lineTo x="0" y="0"/>
              </wp:wrapPolygon>
            </wp:wrapTight>
            <wp:docPr id="2" name="Picture 2" descr="C:\Users\tawnh\AppData\Local\Microsoft\Windows\INetCache\Content.Outlook\H8622OCA\b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wnh\AppData\Local\Microsoft\Windows\INetCache\Content.Outlook\H8622OCA\bel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1544" cy="816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7021" w:rsidRDefault="00A27021">
      <w:pPr>
        <w:rPr>
          <w:rFonts w:ascii="Century Gothic" w:hAnsi="Century Gothic"/>
          <w:b/>
          <w:sz w:val="28"/>
          <w:szCs w:val="28"/>
        </w:rPr>
      </w:pPr>
      <w:r w:rsidRPr="00A27021">
        <w:rPr>
          <w:rFonts w:ascii="Century Gothic" w:hAnsi="Century Gothic"/>
          <w:b/>
          <w:noProof/>
          <w:sz w:val="28"/>
          <w:szCs w:val="28"/>
        </w:rPr>
        <w:drawing>
          <wp:anchor distT="0" distB="0" distL="114300" distR="114300" simplePos="0" relativeHeight="251661312" behindDoc="1" locked="0" layoutInCell="1" allowOverlap="1" wp14:anchorId="0B9D57F3" wp14:editId="2E43BB3A">
            <wp:simplePos x="0" y="0"/>
            <wp:positionH relativeFrom="column">
              <wp:posOffset>-76200</wp:posOffset>
            </wp:positionH>
            <wp:positionV relativeFrom="paragraph">
              <wp:posOffset>0</wp:posOffset>
            </wp:positionV>
            <wp:extent cx="6926580" cy="9708515"/>
            <wp:effectExtent l="0" t="0" r="7620" b="6985"/>
            <wp:wrapTight wrapText="bothSides">
              <wp:wrapPolygon edited="0">
                <wp:start x="0" y="0"/>
                <wp:lineTo x="0" y="21573"/>
                <wp:lineTo x="21564" y="21573"/>
                <wp:lineTo x="21564" y="0"/>
                <wp:lineTo x="0" y="0"/>
              </wp:wrapPolygon>
            </wp:wrapTight>
            <wp:docPr id="3" name="Picture 3" descr="C:\Users\tawnh\AppData\Local\Microsoft\Windows\INetCache\Content.Outlook\H8622OCA\0619-Reading-your-cats-body-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wnh\AppData\Local\Microsoft\Windows\INetCache\Content.Outlook\H8622OCA\0619-Reading-your-cats-body-langu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6580" cy="9708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sz w:val="28"/>
          <w:szCs w:val="28"/>
        </w:rPr>
        <w:br w:type="page"/>
      </w:r>
    </w:p>
    <w:p w:rsidR="00A27021" w:rsidRPr="00A27021" w:rsidRDefault="00A27021" w:rsidP="00A27021">
      <w:pPr>
        <w:spacing w:after="375" w:line="240" w:lineRule="auto"/>
        <w:outlineLvl w:val="0"/>
        <w:rPr>
          <w:rFonts w:ascii="Montserrat" w:eastAsia="Times New Roman" w:hAnsi="Montserrat" w:cs="Helvetica"/>
          <w:b/>
          <w:bCs/>
          <w:caps/>
          <w:color w:val="000000"/>
          <w:spacing w:val="15"/>
          <w:kern w:val="36"/>
          <w:sz w:val="29"/>
          <w:szCs w:val="29"/>
          <w:lang w:val="en-GB"/>
        </w:rPr>
      </w:pPr>
      <w:r w:rsidRPr="00A27021">
        <w:rPr>
          <w:rFonts w:ascii="Montserrat" w:eastAsia="Times New Roman" w:hAnsi="Montserrat" w:cs="Helvetica"/>
          <w:b/>
          <w:bCs/>
          <w:caps/>
          <w:color w:val="000000"/>
          <w:spacing w:val="15"/>
          <w:kern w:val="36"/>
          <w:sz w:val="29"/>
          <w:szCs w:val="29"/>
          <w:lang w:val="en-GB"/>
        </w:rPr>
        <w:t>What Is My Cat Thinking: Part 1 – Facial Expressions</w:t>
      </w:r>
    </w:p>
    <w:p w:rsidR="00A27021" w:rsidRPr="00A27021" w:rsidRDefault="00A27021" w:rsidP="00A27021">
      <w:pPr>
        <w:spacing w:line="240" w:lineRule="auto"/>
        <w:rPr>
          <w:rFonts w:ascii="Lato" w:eastAsia="Times New Roman" w:hAnsi="Lato" w:cs="Helvetica"/>
          <w:color w:val="545454"/>
          <w:sz w:val="21"/>
          <w:szCs w:val="21"/>
          <w:lang w:val="en-GB"/>
        </w:rPr>
      </w:pPr>
      <w:r w:rsidRPr="00A27021">
        <w:rPr>
          <w:rFonts w:ascii="Lato" w:eastAsia="Times New Roman" w:hAnsi="Lato" w:cs="Helvetica"/>
          <w:noProof/>
          <w:color w:val="545454"/>
          <w:sz w:val="21"/>
          <w:szCs w:val="21"/>
        </w:rPr>
        <w:drawing>
          <wp:inline distT="0" distB="0" distL="0" distR="0" wp14:anchorId="3DBC7677" wp14:editId="02199398">
            <wp:extent cx="8572500" cy="4819650"/>
            <wp:effectExtent l="0" t="0" r="0" b="0"/>
            <wp:docPr id="1" name="Picture 1" descr="What Is My Cat Thinking: Part 1 –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My Cat Thinking: Part 1 – Facial Express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0" cy="4819650"/>
                    </a:xfrm>
                    <a:prstGeom prst="rect">
                      <a:avLst/>
                    </a:prstGeom>
                    <a:noFill/>
                    <a:ln>
                      <a:noFill/>
                    </a:ln>
                  </pic:spPr>
                </pic:pic>
              </a:graphicData>
            </a:graphic>
          </wp:inline>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As a cat owner, I spend a lot of my time wondering what’s going on behind my cats’ inscrutable facial expressions. Life would be much easier if I could master the art of cat mindreading! But while actual mindreading is a bit beyond our reach, our cats </w:t>
      </w:r>
      <w:r w:rsidRPr="00A27021">
        <w:rPr>
          <w:rFonts w:ascii="Lato" w:eastAsia="Times New Roman" w:hAnsi="Lato" w:cs="Helvetica"/>
          <w:i/>
          <w:iCs/>
          <w:color w:val="545454"/>
          <w:sz w:val="23"/>
          <w:szCs w:val="23"/>
          <w:lang w:val="en-GB"/>
        </w:rPr>
        <w:t>do </w:t>
      </w:r>
      <w:r w:rsidRPr="00A27021">
        <w:rPr>
          <w:rFonts w:ascii="Lato" w:eastAsia="Times New Roman" w:hAnsi="Lato" w:cs="Helvetica"/>
          <w:color w:val="545454"/>
          <w:sz w:val="23"/>
          <w:szCs w:val="23"/>
          <w:lang w:val="en-GB"/>
        </w:rPr>
        <w:t>try and tell us what they’re thinking and feeling on a daily basis… through their wonderfully expressive body language and the many sounds that they make.</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The only question is, is it possible to translate this language into one we can understand? When I first started looking into this subject I secretly thought I was reasonably in tune with my cats’ body language, or at least had the basics down. But when I started looking into it I was amazed at how many signs and signals our cats are giving out…and how many I had been misinterpreting or missing altogether!</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 ended up with such a diverse list of expressions that I’m going to divide the subject up over three posts:</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1. Facial expressions (this post)</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2. </w:t>
      </w:r>
      <w:hyperlink r:id="rId10" w:tooltip="What is my cat thinking?" w:history="1">
        <w:r w:rsidRPr="00A27021">
          <w:rPr>
            <w:rFonts w:ascii="Montserrat" w:eastAsia="Times New Roman" w:hAnsi="Montserrat" w:cs="Helvetica"/>
            <w:caps/>
            <w:color w:val="D363AC"/>
            <w:sz w:val="24"/>
            <w:szCs w:val="24"/>
            <w:lang w:val="en-GB"/>
          </w:rPr>
          <w:t>Body language</w:t>
        </w:r>
      </w:hyperlink>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3. </w:t>
      </w:r>
      <w:hyperlink r:id="rId11" w:tooltip="What is my cat thinking?" w:history="1">
        <w:r w:rsidRPr="00A27021">
          <w:rPr>
            <w:rFonts w:ascii="Montserrat" w:eastAsia="Times New Roman" w:hAnsi="Montserrat" w:cs="Helvetica"/>
            <w:caps/>
            <w:color w:val="D363AC"/>
            <w:sz w:val="24"/>
            <w:szCs w:val="24"/>
            <w:lang w:val="en-GB"/>
          </w:rPr>
          <w:t>Vocalisations</w:t>
        </w:r>
      </w:hyperlink>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Each feature of your cat’s facial expressions, body language and vocalisation gives you a glimpse of their inner thoughts and feelings. But reading their body language becomes most powerful when you learn to interpret it as a whole. That’s what our goal will be over this three part series, piecing together all of the features so that you can learn to tell, at-a-glance, what might be going on in your cat’s innermost thoughts.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This is Part 1, so in this post we’ll be exploring the marvellous facial expressions our cats use to communicate.</w:t>
      </w:r>
    </w:p>
    <w:p w:rsidR="00A27021" w:rsidRPr="00A27021" w:rsidRDefault="00A27021" w:rsidP="00A27021">
      <w:pPr>
        <w:pBdr>
          <w:bottom w:val="single" w:sz="6" w:space="1" w:color="auto"/>
        </w:pBdr>
        <w:spacing w:after="0" w:line="240" w:lineRule="auto"/>
        <w:jc w:val="center"/>
        <w:rPr>
          <w:rFonts w:ascii="Arial" w:eastAsia="Times New Roman" w:hAnsi="Arial" w:cs="Arial"/>
          <w:vanish/>
          <w:sz w:val="16"/>
          <w:szCs w:val="16"/>
        </w:rPr>
      </w:pPr>
      <w:r w:rsidRPr="00A27021">
        <w:rPr>
          <w:rFonts w:ascii="Arial" w:eastAsia="Times New Roman" w:hAnsi="Arial" w:cs="Arial"/>
          <w:vanish/>
          <w:sz w:val="16"/>
          <w:szCs w:val="16"/>
        </w:rPr>
        <w:t>Top of Form</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EAR POSITION</w:t>
      </w:r>
    </w:p>
    <w:p w:rsidR="00A27021" w:rsidRPr="00A27021" w:rsidRDefault="00A27021" w:rsidP="00A27021">
      <w:pPr>
        <w:pBdr>
          <w:top w:val="single" w:sz="6" w:space="1" w:color="auto"/>
        </w:pBdr>
        <w:spacing w:after="0" w:line="240" w:lineRule="auto"/>
        <w:jc w:val="center"/>
        <w:rPr>
          <w:rFonts w:ascii="Arial" w:eastAsia="Times New Roman" w:hAnsi="Arial" w:cs="Arial"/>
          <w:vanish/>
          <w:sz w:val="16"/>
          <w:szCs w:val="16"/>
        </w:rPr>
      </w:pPr>
      <w:r w:rsidRPr="00A27021">
        <w:rPr>
          <w:rFonts w:ascii="Arial" w:eastAsia="Times New Roman" w:hAnsi="Arial" w:cs="Arial"/>
          <w:vanish/>
          <w:sz w:val="16"/>
          <w:szCs w:val="16"/>
        </w:rPr>
        <w:t>Bottom of Form</w:t>
      </w:r>
    </w:p>
    <w:p w:rsidR="00A27021" w:rsidRPr="00A27021" w:rsidRDefault="00A27021" w:rsidP="00A27021">
      <w:pPr>
        <w:spacing w:after="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inline distT="0" distB="0" distL="0" distR="0" wp14:anchorId="2A3FD1F6" wp14:editId="6D66967F">
            <wp:extent cx="6657975" cy="3048000"/>
            <wp:effectExtent l="0" t="0" r="9525" b="0"/>
            <wp:docPr id="11" name="Picture 11" descr="Cat body language and facial expressions - ear positi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 body language and facial expressions - ear position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7975" cy="3048000"/>
                    </a:xfrm>
                    <a:prstGeom prst="rect">
                      <a:avLst/>
                    </a:prstGeom>
                    <a:noFill/>
                    <a:ln>
                      <a:noFill/>
                    </a:ln>
                  </pic:spPr>
                </pic:pic>
              </a:graphicData>
            </a:graphic>
          </wp:inline>
        </w:drawing>
      </w:r>
      <w:r w:rsidRPr="00A27021">
        <w:rPr>
          <w:rFonts w:ascii="Lato" w:eastAsia="Times New Roman" w:hAnsi="Lato" w:cs="Helvetica"/>
          <w:color w:val="545454"/>
          <w:sz w:val="23"/>
          <w:szCs w:val="23"/>
          <w:lang w:val="en-GB"/>
        </w:rPr>
        <w:t>Cat body language and facial expressions – ear positions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 xml:space="preserve">Cats’ ears never cease to amaze me. Never mind the fact that they are super sensitive, able to eavesdrop on secret mouse chatter (as we saw in a previous </w:t>
      </w:r>
      <w:hyperlink r:id="rId14" w:history="1">
        <w:r w:rsidRPr="00A27021">
          <w:rPr>
            <w:rFonts w:ascii="Lato" w:eastAsia="Times New Roman" w:hAnsi="Lato" w:cs="Helvetica"/>
            <w:color w:val="D363AC"/>
            <w:sz w:val="23"/>
            <w:szCs w:val="23"/>
            <w:lang w:val="en-GB"/>
          </w:rPr>
          <w:t>post</w:t>
        </w:r>
      </w:hyperlink>
      <w:r w:rsidRPr="00A27021">
        <w:rPr>
          <w:rFonts w:ascii="Lato" w:eastAsia="Times New Roman" w:hAnsi="Lato" w:cs="Helvetica"/>
          <w:color w:val="545454"/>
          <w:sz w:val="23"/>
          <w:szCs w:val="23"/>
          <w:lang w:val="en-GB"/>
        </w:rPr>
        <w:t>), can move independently of each other and swivel almost 180 degrees… they are also a head-mounted semaphore system to show other cats how they are feeling! And us, if we can just learn to decipher their signals…</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b/>
          <w:bCs/>
          <w:caps/>
          <w:color w:val="000000"/>
          <w:sz w:val="24"/>
          <w:szCs w:val="24"/>
          <w:lang w:val="en-GB"/>
        </w:rPr>
        <w:t>EARS PRICKED FORWARDS: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 cat with its ears pricked forwards is feeling </w:t>
      </w:r>
      <w:r w:rsidRPr="00A27021">
        <w:rPr>
          <w:rFonts w:ascii="Lato" w:eastAsia="Times New Roman" w:hAnsi="Lato" w:cs="Helvetica"/>
          <w:b/>
          <w:bCs/>
          <w:color w:val="545454"/>
          <w:sz w:val="23"/>
          <w:szCs w:val="23"/>
          <w:lang w:val="en-GB"/>
        </w:rPr>
        <w:t>confident,</w:t>
      </w:r>
      <w:r w:rsidRPr="00A27021">
        <w:rPr>
          <w:rFonts w:ascii="Lato" w:eastAsia="Times New Roman" w:hAnsi="Lato" w:cs="Helvetica"/>
          <w:color w:val="545454"/>
          <w:sz w:val="23"/>
          <w:szCs w:val="23"/>
          <w:lang w:val="en-GB"/>
        </w:rPr>
        <w:t> </w:t>
      </w:r>
      <w:r w:rsidRPr="00A27021">
        <w:rPr>
          <w:rFonts w:ascii="Lato" w:eastAsia="Times New Roman" w:hAnsi="Lato" w:cs="Helvetica"/>
          <w:b/>
          <w:bCs/>
          <w:color w:val="545454"/>
          <w:sz w:val="23"/>
          <w:szCs w:val="23"/>
          <w:lang w:val="en-GB"/>
        </w:rPr>
        <w:t>playful </w:t>
      </w:r>
      <w:r w:rsidRPr="00A27021">
        <w:rPr>
          <w:rFonts w:ascii="Lato" w:eastAsia="Times New Roman" w:hAnsi="Lato" w:cs="Helvetica"/>
          <w:color w:val="545454"/>
          <w:sz w:val="23"/>
          <w:szCs w:val="23"/>
          <w:lang w:val="en-GB"/>
        </w:rPr>
        <w:t>and </w:t>
      </w:r>
      <w:r w:rsidRPr="00A27021">
        <w:rPr>
          <w:rFonts w:ascii="Lato" w:eastAsia="Times New Roman" w:hAnsi="Lato" w:cs="Helvetica"/>
          <w:b/>
          <w:bCs/>
          <w:color w:val="545454"/>
          <w:sz w:val="23"/>
          <w:szCs w:val="23"/>
          <w:lang w:val="en-GB"/>
        </w:rPr>
        <w:t>focused. </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b/>
          <w:bCs/>
          <w:caps/>
          <w:color w:val="000000"/>
          <w:sz w:val="24"/>
          <w:szCs w:val="24"/>
          <w:lang w:val="en-GB"/>
        </w:rPr>
        <w:t>EARS SWIVELLED TO THE SIDES: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When your cat swivels its ears to the sides, that means it is feeling </w:t>
      </w:r>
      <w:r w:rsidRPr="00A27021">
        <w:rPr>
          <w:rFonts w:ascii="Lato" w:eastAsia="Times New Roman" w:hAnsi="Lato" w:cs="Helvetica"/>
          <w:b/>
          <w:bCs/>
          <w:color w:val="545454"/>
          <w:sz w:val="23"/>
          <w:szCs w:val="23"/>
          <w:lang w:val="en-GB"/>
        </w:rPr>
        <w:t>aggressive</w:t>
      </w:r>
      <w:r w:rsidRPr="00A27021">
        <w:rPr>
          <w:rFonts w:ascii="Lato" w:eastAsia="Times New Roman" w:hAnsi="Lato" w:cs="Helvetica"/>
          <w:color w:val="545454"/>
          <w:sz w:val="23"/>
          <w:szCs w:val="23"/>
          <w:lang w:val="en-GB"/>
        </w:rPr>
        <w:t>, and is threatening to attack.</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b/>
          <w:bCs/>
          <w:caps/>
          <w:color w:val="000000"/>
          <w:sz w:val="24"/>
          <w:szCs w:val="24"/>
          <w:lang w:val="en-GB"/>
        </w:rPr>
        <w:t>EARS SWIVELLED DOWNWARDS: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Your cat is trying to be </w:t>
      </w:r>
      <w:r w:rsidRPr="00A27021">
        <w:rPr>
          <w:rFonts w:ascii="Lato" w:eastAsia="Times New Roman" w:hAnsi="Lato" w:cs="Helvetica"/>
          <w:b/>
          <w:bCs/>
          <w:color w:val="545454"/>
          <w:sz w:val="23"/>
          <w:szCs w:val="23"/>
          <w:lang w:val="en-GB"/>
        </w:rPr>
        <w:t>deferential</w:t>
      </w:r>
      <w:r w:rsidRPr="00A27021">
        <w:rPr>
          <w:rFonts w:ascii="Lato" w:eastAsia="Times New Roman" w:hAnsi="Lato" w:cs="Helvetica"/>
          <w:color w:val="545454"/>
          <w:sz w:val="23"/>
          <w:szCs w:val="23"/>
          <w:lang w:val="en-GB"/>
        </w:rPr>
        <w:t> and diffuse a fight – usually with another cat. It’s saying ‘I don’t want to have to fight you, but I will if I have to’, and trying to decide between standing its ground and fleeing in fear.</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b/>
          <w:bCs/>
          <w:caps/>
          <w:color w:val="000000"/>
          <w:sz w:val="24"/>
          <w:szCs w:val="24"/>
          <w:lang w:val="en-GB"/>
        </w:rPr>
        <w:t>EARS FLAT TO THE HEAD:</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This is an </w:t>
      </w:r>
      <w:r w:rsidRPr="00A27021">
        <w:rPr>
          <w:rFonts w:ascii="Lato" w:eastAsia="Times New Roman" w:hAnsi="Lato" w:cs="Helvetica"/>
          <w:b/>
          <w:bCs/>
          <w:color w:val="545454"/>
          <w:sz w:val="23"/>
          <w:szCs w:val="23"/>
          <w:lang w:val="en-GB"/>
        </w:rPr>
        <w:t>extreme defensive</w:t>
      </w:r>
      <w:r w:rsidRPr="00A27021">
        <w:rPr>
          <w:rFonts w:ascii="Lato" w:eastAsia="Times New Roman" w:hAnsi="Lato" w:cs="Helvetica"/>
          <w:color w:val="545454"/>
          <w:sz w:val="23"/>
          <w:szCs w:val="23"/>
          <w:lang w:val="en-GB"/>
        </w:rPr>
        <w:t> pose, one that a cat will only display this if all other conflict-diffusion attempts have failed. The ears are folded for protection should a fight ensue. This is a pose that says ‘I said I DIDN’T want to fight but you’ve pushed things too far. I’m ready to defend myself’.</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Reference: (</w:t>
      </w:r>
      <w:hyperlink r:id="rId15" w:anchor="v=onepage&amp;q=forward&amp;f=false" w:tgtFrame="_blank" w:tooltip="What is my cat thinking?" w:history="1">
        <w:r w:rsidRPr="00A27021">
          <w:rPr>
            <w:rFonts w:ascii="Lato" w:eastAsia="Times New Roman" w:hAnsi="Lato" w:cs="Helvetica"/>
            <w:color w:val="D363AC"/>
            <w:sz w:val="23"/>
            <w:szCs w:val="23"/>
            <w:lang w:val="en-GB"/>
          </w:rPr>
          <w:t>Ferguson, A. F. 2012</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Lato" w:eastAsia="Times New Roman" w:hAnsi="Lato" w:cs="Helvetica"/>
          <w:color w:val="545454"/>
          <w:sz w:val="23"/>
          <w:szCs w:val="23"/>
          <w:lang w:val="en-GB"/>
        </w:rPr>
      </w:pPr>
      <w:r w:rsidRPr="00A27021">
        <w:rPr>
          <w:rFonts w:ascii="Montserrat" w:eastAsia="Times New Roman" w:hAnsi="Montserrat" w:cs="Helvetica"/>
          <w:b/>
          <w:bCs/>
          <w:caps/>
          <w:color w:val="000000"/>
          <w:kern w:val="36"/>
          <w:sz w:val="30"/>
          <w:szCs w:val="30"/>
          <w:lang w:val="en-GB"/>
        </w:rPr>
        <w:t>WHISKER POSITION</w:t>
      </w:r>
      <w:r w:rsidRPr="00A27021">
        <w:rPr>
          <w:rFonts w:ascii="Lato" w:eastAsia="Times New Roman" w:hAnsi="Lato" w:cs="Helvetica"/>
          <w:noProof/>
          <w:color w:val="D363AC"/>
          <w:sz w:val="23"/>
          <w:szCs w:val="23"/>
        </w:rPr>
        <w:drawing>
          <wp:inline distT="0" distB="0" distL="0" distR="0" wp14:anchorId="13A86599" wp14:editId="3E4E61F1">
            <wp:extent cx="6591300" cy="3743325"/>
            <wp:effectExtent l="0" t="0" r="0" b="9525"/>
            <wp:docPr id="12" name="Picture 12" descr="Cat body language and facial expressions - whisker positi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 body language and facial expressions - whisker position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1300" cy="3743325"/>
                    </a:xfrm>
                    <a:prstGeom prst="rect">
                      <a:avLst/>
                    </a:prstGeom>
                    <a:noFill/>
                    <a:ln>
                      <a:noFill/>
                    </a:ln>
                  </pic:spPr>
                </pic:pic>
              </a:graphicData>
            </a:graphic>
          </wp:inline>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Your cat’s whiskers are highly sensitive touch receptors, which they use to sense the world around them. But they are also windows into their soul.</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If you look at the whiskers on their cheeks you’ll notice that they’re arranged in four horizontal rows. Amazingly, your cat can move the top two rows independently of the bottom two. And the position of their whiskers can tell you a lot about how they are feeling.</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b/>
          <w:bCs/>
          <w:caps/>
          <w:color w:val="000000"/>
          <w:sz w:val="24"/>
          <w:szCs w:val="24"/>
          <w:lang w:val="en-GB"/>
        </w:rPr>
        <w:t>WHISKERS HANGING DOWN:</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When your cat is feeling </w:t>
      </w:r>
      <w:r w:rsidRPr="00A27021">
        <w:rPr>
          <w:rFonts w:ascii="Lato" w:eastAsia="Times New Roman" w:hAnsi="Lato" w:cs="Helvetica"/>
          <w:b/>
          <w:bCs/>
          <w:color w:val="545454"/>
          <w:sz w:val="23"/>
          <w:szCs w:val="23"/>
          <w:lang w:val="en-GB"/>
        </w:rPr>
        <w:t>happy </w:t>
      </w:r>
      <w:r w:rsidRPr="00A27021">
        <w:rPr>
          <w:rFonts w:ascii="Lato" w:eastAsia="Times New Roman" w:hAnsi="Lato" w:cs="Helvetica"/>
          <w:color w:val="545454"/>
          <w:sz w:val="23"/>
          <w:szCs w:val="23"/>
          <w:lang w:val="en-GB"/>
        </w:rPr>
        <w:t>and </w:t>
      </w:r>
      <w:r w:rsidRPr="00A27021">
        <w:rPr>
          <w:rFonts w:ascii="Lato" w:eastAsia="Times New Roman" w:hAnsi="Lato" w:cs="Helvetica"/>
          <w:b/>
          <w:bCs/>
          <w:color w:val="545454"/>
          <w:sz w:val="23"/>
          <w:szCs w:val="23"/>
          <w:lang w:val="en-GB"/>
        </w:rPr>
        <w:t>relaxed</w:t>
      </w:r>
      <w:r w:rsidRPr="00A27021">
        <w:rPr>
          <w:rFonts w:ascii="Lato" w:eastAsia="Times New Roman" w:hAnsi="Lato" w:cs="Helvetica"/>
          <w:color w:val="545454"/>
          <w:sz w:val="23"/>
          <w:szCs w:val="23"/>
          <w:lang w:val="en-GB"/>
        </w:rPr>
        <w:t> it will let its whiskers hang to the side, in a neutral position. (</w:t>
      </w:r>
      <w:hyperlink r:id="rId18" w:anchor="v=onepage&amp;amp;q=cat%20expression%20whisker%20forward&amp;amp;f=false" w:tgtFrame="_blank" w:tooltip="What is my cat thinking?" w:history="1">
        <w:r w:rsidRPr="00A27021">
          <w:rPr>
            <w:rFonts w:ascii="Lato" w:eastAsia="Times New Roman" w:hAnsi="Lato" w:cs="Helvetica"/>
            <w:color w:val="D363AC"/>
            <w:sz w:val="23"/>
            <w:szCs w:val="23"/>
            <w:lang w:val="en-GB"/>
          </w:rPr>
          <w:t>Shaw, J &amp; Martin, D. 2014</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b/>
          <w:bCs/>
          <w:caps/>
          <w:color w:val="000000"/>
          <w:sz w:val="24"/>
          <w:szCs w:val="24"/>
          <w:lang w:val="en-GB"/>
        </w:rPr>
        <w:t>WHISKERS POINTED FORWARDS: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When a cat’s whiskers are pointing forwards it means they are interested and aroused – they want to absorb all of the information they can from the environment ahead of them. This happens when a cat is </w:t>
      </w:r>
      <w:r w:rsidRPr="00A27021">
        <w:rPr>
          <w:rFonts w:ascii="Lato" w:eastAsia="Times New Roman" w:hAnsi="Lato" w:cs="Helvetica"/>
          <w:b/>
          <w:bCs/>
          <w:color w:val="545454"/>
          <w:sz w:val="23"/>
          <w:szCs w:val="23"/>
          <w:lang w:val="en-GB"/>
        </w:rPr>
        <w:t>hunting</w:t>
      </w:r>
      <w:r w:rsidRPr="00A27021">
        <w:rPr>
          <w:rFonts w:ascii="Lato" w:eastAsia="Times New Roman" w:hAnsi="Lato" w:cs="Helvetica"/>
          <w:color w:val="545454"/>
          <w:sz w:val="23"/>
          <w:szCs w:val="23"/>
          <w:lang w:val="en-GB"/>
        </w:rPr>
        <w:t>, </w:t>
      </w:r>
      <w:r w:rsidRPr="00A27021">
        <w:rPr>
          <w:rFonts w:ascii="Lato" w:eastAsia="Times New Roman" w:hAnsi="Lato" w:cs="Helvetica"/>
          <w:b/>
          <w:bCs/>
          <w:color w:val="545454"/>
          <w:sz w:val="23"/>
          <w:szCs w:val="23"/>
          <w:lang w:val="en-GB"/>
        </w:rPr>
        <w:t>threatened</w:t>
      </w:r>
      <w:r w:rsidRPr="00A27021">
        <w:rPr>
          <w:rFonts w:ascii="Lato" w:eastAsia="Times New Roman" w:hAnsi="Lato" w:cs="Helvetica"/>
          <w:color w:val="545454"/>
          <w:sz w:val="23"/>
          <w:szCs w:val="23"/>
          <w:lang w:val="en-GB"/>
        </w:rPr>
        <w:t>, </w:t>
      </w:r>
      <w:r w:rsidRPr="00A27021">
        <w:rPr>
          <w:rFonts w:ascii="Lato" w:eastAsia="Times New Roman" w:hAnsi="Lato" w:cs="Helvetica"/>
          <w:b/>
          <w:bCs/>
          <w:color w:val="545454"/>
          <w:sz w:val="23"/>
          <w:szCs w:val="23"/>
          <w:lang w:val="en-GB"/>
        </w:rPr>
        <w:t>aggressive</w:t>
      </w:r>
      <w:r w:rsidRPr="00A27021">
        <w:rPr>
          <w:rFonts w:ascii="Lato" w:eastAsia="Times New Roman" w:hAnsi="Lato" w:cs="Helvetica"/>
          <w:color w:val="545454"/>
          <w:sz w:val="23"/>
          <w:szCs w:val="23"/>
          <w:lang w:val="en-GB"/>
        </w:rPr>
        <w:t> or </w:t>
      </w:r>
      <w:r w:rsidRPr="00A27021">
        <w:rPr>
          <w:rFonts w:ascii="Lato" w:eastAsia="Times New Roman" w:hAnsi="Lato" w:cs="Helvetica"/>
          <w:b/>
          <w:bCs/>
          <w:color w:val="545454"/>
          <w:sz w:val="23"/>
          <w:szCs w:val="23"/>
          <w:lang w:val="en-GB"/>
        </w:rPr>
        <w:t>seriously interested</w:t>
      </w:r>
      <w:r w:rsidRPr="00A27021">
        <w:rPr>
          <w:rFonts w:ascii="Lato" w:eastAsia="Times New Roman" w:hAnsi="Lato" w:cs="Helvetica"/>
          <w:color w:val="545454"/>
          <w:sz w:val="23"/>
          <w:szCs w:val="23"/>
          <w:lang w:val="en-GB"/>
        </w:rPr>
        <w:t> in something up ahead. (</w:t>
      </w:r>
      <w:hyperlink r:id="rId19" w:anchor="v=onepage&amp;amp;q=whisker&amp;amp;f=false" w:tgtFrame="_blank" w:tooltip="What is my cat thinking?" w:history="1">
        <w:r w:rsidRPr="00A27021">
          <w:rPr>
            <w:rFonts w:ascii="Lato" w:eastAsia="Times New Roman" w:hAnsi="Lato" w:cs="Helvetica"/>
            <w:color w:val="D363AC"/>
            <w:sz w:val="23"/>
            <w:szCs w:val="23"/>
            <w:lang w:val="en-GB"/>
          </w:rPr>
          <w:t>Overall, K. 2013</w:t>
        </w:r>
      </w:hyperlink>
      <w:r w:rsidRPr="00A27021">
        <w:rPr>
          <w:rFonts w:ascii="Lato" w:eastAsia="Times New Roman" w:hAnsi="Lato" w:cs="Helvetica"/>
          <w:color w:val="545454"/>
          <w:sz w:val="23"/>
          <w:szCs w:val="23"/>
          <w:lang w:val="en-GB"/>
        </w:rPr>
        <w:t>)</w:t>
      </w:r>
    </w:p>
    <w:p w:rsidR="00A27021" w:rsidRPr="00A27021" w:rsidRDefault="00A27021" w:rsidP="00A27021">
      <w:pPr>
        <w:spacing w:line="360" w:lineRule="atLeast"/>
        <w:jc w:val="both"/>
        <w:rPr>
          <w:rFonts w:ascii="Lato" w:eastAsia="Times New Roman" w:hAnsi="Lato" w:cs="Helvetica"/>
          <w:b/>
          <w:bCs/>
          <w:color w:val="5093C9"/>
          <w:sz w:val="23"/>
          <w:szCs w:val="23"/>
          <w:lang w:val="en-GB"/>
        </w:rPr>
      </w:pPr>
      <w:r w:rsidRPr="00A27021">
        <w:rPr>
          <w:rFonts w:ascii="Lato" w:eastAsia="Times New Roman" w:hAnsi="Lato" w:cs="Helvetica"/>
          <w:b/>
          <w:bCs/>
          <w:color w:val="5093C9"/>
          <w:sz w:val="23"/>
          <w:szCs w:val="23"/>
          <w:lang w:val="en-GB"/>
        </w:rPr>
        <w:t>“Forward-directed whiskers in a </w:t>
      </w:r>
      <w:r w:rsidRPr="00A27021">
        <w:rPr>
          <w:rFonts w:ascii="Lato" w:eastAsia="Times New Roman" w:hAnsi="Lato" w:cs="Helvetica"/>
          <w:b/>
          <w:bCs/>
          <w:color w:val="5093C9"/>
          <w:sz w:val="23"/>
          <w:szCs w:val="23"/>
          <w:u w:val="single"/>
          <w:lang w:val="en-GB"/>
        </w:rPr>
        <w:t>fight</w:t>
      </w:r>
      <w:r w:rsidRPr="00A27021">
        <w:rPr>
          <w:rFonts w:ascii="Lato" w:eastAsia="Times New Roman" w:hAnsi="Lato" w:cs="Helvetica"/>
          <w:b/>
          <w:bCs/>
          <w:color w:val="5093C9"/>
          <w:sz w:val="23"/>
          <w:szCs w:val="23"/>
          <w:lang w:val="en-GB"/>
        </w:rPr>
        <w:t> indicate that the cat, when it contacts the foe, intends to bite seriously.”</w:t>
      </w:r>
      <w:r w:rsidRPr="00A27021">
        <w:rPr>
          <w:rFonts w:ascii="Lato" w:eastAsia="Times New Roman" w:hAnsi="Lato" w:cs="Helvetica"/>
          <w:b/>
          <w:bCs/>
          <w:color w:val="5093C9"/>
          <w:sz w:val="23"/>
          <w:szCs w:val="23"/>
          <w:lang w:val="en-GB"/>
        </w:rPr>
        <w:br/>
        <w:t>(</w:t>
      </w:r>
      <w:hyperlink r:id="rId20" w:anchor="v=onepage&amp;amp;q=forward&amp;amp;f=false" w:tgtFrame="_blank" w:tooltip="What is my cat thinking?" w:history="1">
        <w:r w:rsidRPr="00A27021">
          <w:rPr>
            <w:rFonts w:ascii="Lato" w:eastAsia="Times New Roman" w:hAnsi="Lato" w:cs="Helvetica"/>
            <w:b/>
            <w:bCs/>
            <w:color w:val="D363AC"/>
            <w:sz w:val="23"/>
            <w:szCs w:val="23"/>
            <w:lang w:val="en-GB"/>
          </w:rPr>
          <w:t>Fraser, A. F. 2012</w:t>
        </w:r>
      </w:hyperlink>
      <w:r w:rsidRPr="00A27021">
        <w:rPr>
          <w:rFonts w:ascii="Lato" w:eastAsia="Times New Roman" w:hAnsi="Lato" w:cs="Helvetica"/>
          <w:b/>
          <w:bCs/>
          <w:color w:val="5093C9"/>
          <w:sz w:val="23"/>
          <w:szCs w:val="23"/>
          <w:lang w:val="en-GB"/>
        </w:rPr>
        <w:t>, emphasis mine)</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b/>
          <w:bCs/>
          <w:caps/>
          <w:color w:val="000000"/>
          <w:sz w:val="24"/>
          <w:szCs w:val="24"/>
          <w:lang w:val="en-GB"/>
        </w:rPr>
        <w:t>WHISKERS PRESSED BACK AGAINST THE CHEEKS: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Whiskers pressed backwards indicate that your cat is feeling </w:t>
      </w:r>
      <w:r w:rsidRPr="00A27021">
        <w:rPr>
          <w:rFonts w:ascii="Lato" w:eastAsia="Times New Roman" w:hAnsi="Lato" w:cs="Helvetica"/>
          <w:b/>
          <w:bCs/>
          <w:color w:val="545454"/>
          <w:sz w:val="23"/>
          <w:szCs w:val="23"/>
          <w:lang w:val="en-GB"/>
        </w:rPr>
        <w:t>scared</w:t>
      </w:r>
      <w:r w:rsidRPr="00A27021">
        <w:rPr>
          <w:rFonts w:ascii="Lato" w:eastAsia="Times New Roman" w:hAnsi="Lato" w:cs="Helvetica"/>
          <w:color w:val="545454"/>
          <w:sz w:val="23"/>
          <w:szCs w:val="23"/>
          <w:lang w:val="en-GB"/>
        </w:rPr>
        <w:t>. They are streamlined for flight – your cat is planning its escape! (</w:t>
      </w:r>
      <w:hyperlink r:id="rId21" w:anchor="v=onepage&amp;amp;q=forward&amp;amp;f=false" w:tgtFrame="_blank" w:tooltip="What is my cat thinking?" w:history="1">
        <w:r w:rsidRPr="00A27021">
          <w:rPr>
            <w:rFonts w:ascii="Lato" w:eastAsia="Times New Roman" w:hAnsi="Lato" w:cs="Helvetica"/>
            <w:color w:val="D363AC"/>
            <w:sz w:val="23"/>
            <w:szCs w:val="23"/>
            <w:lang w:val="en-GB"/>
          </w:rPr>
          <w:t>Fraser, A. F. 2012</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Lato" w:eastAsia="Times New Roman" w:hAnsi="Lato" w:cs="Helvetica"/>
          <w:color w:val="545454"/>
          <w:sz w:val="23"/>
          <w:szCs w:val="23"/>
          <w:lang w:val="en-GB"/>
        </w:rPr>
      </w:pPr>
      <w:r>
        <w:rPr>
          <w:rFonts w:ascii="Montserrat" w:eastAsia="Times New Roman" w:hAnsi="Montserrat" w:cs="Helvetica"/>
          <w:b/>
          <w:bCs/>
          <w:caps/>
          <w:color w:val="000000"/>
          <w:kern w:val="36"/>
          <w:sz w:val="30"/>
          <w:szCs w:val="30"/>
          <w:lang w:val="en-GB"/>
        </w:rPr>
        <w:t>NOSE TOUCH</w:t>
      </w:r>
      <w:r w:rsidRPr="00A27021">
        <w:rPr>
          <w:rFonts w:ascii="Lato" w:eastAsia="Times New Roman" w:hAnsi="Lato" w:cs="Helvetica"/>
          <w:color w:val="545454"/>
          <w:sz w:val="23"/>
          <w:szCs w:val="23"/>
          <w:lang w:val="en-GB"/>
        </w:rPr>
        <w:t> </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inline distT="0" distB="0" distL="0" distR="0" wp14:anchorId="60103FB4" wp14:editId="6A68BE78">
            <wp:extent cx="2995733" cy="2001150"/>
            <wp:effectExtent l="0" t="0" r="0" b="0"/>
            <wp:docPr id="4" name="Picture 4" descr="Cat body language and facial expressions - nose touch">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 body language and facial expressions - nose touch">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8490" cy="2016352"/>
                    </a:xfrm>
                    <a:prstGeom prst="rect">
                      <a:avLst/>
                    </a:prstGeom>
                    <a:noFill/>
                    <a:ln>
                      <a:noFill/>
                    </a:ln>
                  </pic:spPr>
                </pic:pic>
              </a:graphicData>
            </a:graphic>
          </wp:inline>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This is an affectionate cat greeting. When cats meet other cats that they are already friends with they will often touch noses to say hi (</w:t>
      </w:r>
      <w:hyperlink r:id="rId24" w:anchor="v=onepage&amp;q=domestic%20cat%20nose%20touch&amp;f=false" w:tgtFrame="_blank" w:tooltip="What is my cat thinking?" w:history="1">
        <w:r w:rsidRPr="00A27021">
          <w:rPr>
            <w:rFonts w:ascii="Lato" w:eastAsia="Times New Roman" w:hAnsi="Lato" w:cs="Helvetica"/>
            <w:color w:val="D363AC"/>
            <w:sz w:val="23"/>
            <w:szCs w:val="23"/>
            <w:lang w:val="en-GB"/>
          </w:rPr>
          <w:t>Rochlitz, I. 2007</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STARE </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inline distT="0" distB="0" distL="0" distR="0" wp14:anchorId="4F5FF8E1" wp14:editId="2FDBB02C">
            <wp:extent cx="4158811" cy="2769833"/>
            <wp:effectExtent l="0" t="0" r="0" b="0"/>
            <wp:docPr id="5" name="Picture 5" descr="Cat body language and facial expressions - sta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 body language and facial expressions - star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1155" cy="2784714"/>
                    </a:xfrm>
                    <a:prstGeom prst="rect">
                      <a:avLst/>
                    </a:prstGeom>
                    <a:noFill/>
                    <a:ln>
                      <a:noFill/>
                    </a:ln>
                  </pic:spPr>
                </pic:pic>
              </a:graphicData>
            </a:graphic>
          </wp:inline>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For cats, a direct stare is a challenge or threat. It is usually displayed by self-assured, forceful cats, particularly those who are trying to dominate or engage another cat in a fight.</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These rules extend to their interactions with humans too – if you stare your cat in the eyes it will think you are confronting it, and become very uncomfortable (</w:t>
      </w:r>
      <w:hyperlink r:id="rId27" w:anchor="v=onepage&amp;q=stare&amp;f=false" w:tgtFrame="_blank" w:tooltip="What is my cat thinking?" w:history="1">
        <w:r w:rsidRPr="00A27021">
          <w:rPr>
            <w:rFonts w:ascii="Lato" w:eastAsia="Times New Roman" w:hAnsi="Lato" w:cs="Helvetica"/>
            <w:color w:val="D363AC"/>
            <w:sz w:val="23"/>
            <w:szCs w:val="23"/>
            <w:lang w:val="en-GB"/>
          </w:rPr>
          <w:t>Overall, K. 2013</w:t>
        </w:r>
      </w:hyperlink>
      <w:r w:rsidRPr="00A27021">
        <w:rPr>
          <w:rFonts w:ascii="Lato" w:eastAsia="Times New Roman" w:hAnsi="Lato" w:cs="Helvetica"/>
          <w:color w:val="545454"/>
          <w:sz w:val="23"/>
          <w:szCs w:val="23"/>
          <w:lang w:val="en-GB"/>
        </w:rPr>
        <w:t>). Fortunately, that doesn’t mean you must never look at your beloved moggy again – you just need to keep another cat trick up your sleeve</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BLINKING</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anchor distT="0" distB="0" distL="114300" distR="114300" simplePos="0" relativeHeight="251662336" behindDoc="1" locked="0" layoutInCell="1" allowOverlap="1">
            <wp:simplePos x="0" y="0"/>
            <wp:positionH relativeFrom="column">
              <wp:posOffset>79899</wp:posOffset>
            </wp:positionH>
            <wp:positionV relativeFrom="paragraph">
              <wp:posOffset>66398</wp:posOffset>
            </wp:positionV>
            <wp:extent cx="4882515" cy="3000652"/>
            <wp:effectExtent l="0" t="0" r="0" b="9525"/>
            <wp:wrapTight wrapText="bothSides">
              <wp:wrapPolygon edited="0">
                <wp:start x="0" y="0"/>
                <wp:lineTo x="0" y="21531"/>
                <wp:lineTo x="21490" y="21531"/>
                <wp:lineTo x="21490" y="0"/>
                <wp:lineTo x="0" y="0"/>
              </wp:wrapPolygon>
            </wp:wrapTight>
            <wp:docPr id="6" name="Picture 6" descr="Cat body language and facial expressions - blinki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 body language and facial expressions - blinki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2515" cy="30006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Photo credit: </w:t>
      </w:r>
      <w:hyperlink r:id="rId30" w:tgtFrame="_blank" w:tooltip="What is my cat thinking?" w:history="1">
        <w:r w:rsidRPr="00A27021">
          <w:rPr>
            <w:rFonts w:ascii="Lato" w:eastAsia="Times New Roman" w:hAnsi="Lato" w:cs="Helvetica"/>
            <w:color w:val="D363AC"/>
            <w:sz w:val="23"/>
            <w:szCs w:val="23"/>
            <w:lang w:val="en-GB"/>
          </w:rPr>
          <w:t>Flickr @ilovebutter</w:t>
        </w:r>
      </w:hyperlink>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The opposite of the aggressive stare is the slow blink. Because staring is so intimidating, non-aggressive cats will often slowly blink at other cats or humans when looking at them intently, to show that they don’t mean it in a hostile way.</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If you want to look at your cat but don’t want it to feel threatened, you can use the slow blink too.</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Some popular websites and books claim that this is a cat’s version of ‘kissing’ – a way of showing love, but there isn’t much evidence to support that. That’s not to say that cats don’t express affection, they just seem to do so in other ways. We’ve already seen one – the nose touch – and we’ll come across several more before this series is out! (</w:t>
      </w:r>
      <w:hyperlink r:id="rId31" w:anchor="v=onepage&amp;q=blink&amp;f=false" w:tgtFrame="_blank" w:tooltip="What is my cat thinking?" w:history="1">
        <w:r w:rsidRPr="00A27021">
          <w:rPr>
            <w:rFonts w:ascii="Lato" w:eastAsia="Times New Roman" w:hAnsi="Lato" w:cs="Helvetica"/>
            <w:color w:val="D363AC"/>
            <w:sz w:val="23"/>
            <w:szCs w:val="23"/>
            <w:lang w:val="en-GB"/>
          </w:rPr>
          <w:t>Turner, D. C. &amp; Bateson, P. 2013</w:t>
        </w:r>
      </w:hyperlink>
      <w:r w:rsidRPr="00A27021">
        <w:rPr>
          <w:rFonts w:ascii="Lato" w:eastAsia="Times New Roman" w:hAnsi="Lato" w:cs="Helvetica"/>
          <w:color w:val="545454"/>
          <w:sz w:val="23"/>
          <w:szCs w:val="23"/>
          <w:lang w:val="en-GB"/>
        </w:rPr>
        <w:t>)</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It’s also worth noting that blinking and half-blinking have also recently been found to be associated with fear, so it’s important to read your cat’s overall body language before drawing any conclusions. If they are showing other serious signs of fear, then their blinking is probably not an affectionate gesture – it could be an expression of anxiety instead. (</w:t>
      </w:r>
      <w:hyperlink r:id="rId32" w:tgtFrame="_blank" w:tooltip="What is my cat thinking?" w:history="1">
        <w:r w:rsidRPr="00A27021">
          <w:rPr>
            <w:rFonts w:ascii="Lato" w:eastAsia="Times New Roman" w:hAnsi="Lato" w:cs="Helvetica"/>
            <w:color w:val="D363AC"/>
            <w:sz w:val="23"/>
            <w:szCs w:val="23"/>
            <w:lang w:val="en-GB"/>
          </w:rPr>
          <w:t>Bennett, V. et al 2017</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THE FLEMHEN RESPONSE / GAPE</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inline distT="0" distB="0" distL="0" distR="0" wp14:anchorId="392ABD56" wp14:editId="37AE5500">
            <wp:extent cx="4521624" cy="3693111"/>
            <wp:effectExtent l="0" t="0" r="0" b="3175"/>
            <wp:docPr id="7" name="Picture 7" descr="Cat body language and facial expressions - the flehmen respons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 body language and facial expressions - the flehmen respons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2071" cy="3701643"/>
                    </a:xfrm>
                    <a:prstGeom prst="rect">
                      <a:avLst/>
                    </a:prstGeom>
                    <a:noFill/>
                    <a:ln>
                      <a:noFill/>
                    </a:ln>
                  </pic:spPr>
                </pic:pic>
              </a:graphicData>
            </a:graphic>
          </wp:inline>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Have you ever noticed your cat suddenly stop still in its tracks and leave its mouth hanging open for an eerie few seconds? In our house it has rather crudely been termed ‘bum face’ because we first noticed Lyra doing it after she had been licking her… ahem, rear end… and it looked like she was doing everything she could to avoid putting her tongue back in her mouth!</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The reality is much more interesting…</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It turns out that apart from their tongue and nose, cats have a whole extra organ for sensing smells and tastes that we just don’t have. It’s called the vomeronasal organ and the entrance to it is located in roof of their mouth. So, when cats smell something they want to get some extra detail on, they hold their mouth open to let the odour reach their vomeronasal organ.</w:t>
      </w:r>
    </w:p>
    <w:p w:rsidR="00A27021" w:rsidRPr="00A27021" w:rsidRDefault="00A27021" w:rsidP="00A27021">
      <w:pPr>
        <w:spacing w:line="360" w:lineRule="atLeast"/>
        <w:jc w:val="both"/>
        <w:rPr>
          <w:rFonts w:ascii="Lato" w:eastAsia="Times New Roman" w:hAnsi="Lato" w:cs="Helvetica"/>
          <w:b/>
          <w:bCs/>
          <w:color w:val="5093C9"/>
          <w:sz w:val="23"/>
          <w:szCs w:val="23"/>
          <w:lang w:val="en-GB"/>
        </w:rPr>
      </w:pPr>
      <w:r w:rsidRPr="00A27021">
        <w:rPr>
          <w:rFonts w:ascii="Lato" w:eastAsia="Times New Roman" w:hAnsi="Lato" w:cs="Helvetica"/>
          <w:b/>
          <w:bCs/>
          <w:color w:val="5093C9"/>
          <w:sz w:val="23"/>
          <w:szCs w:val="23"/>
          <w:lang w:val="en-GB"/>
        </w:rPr>
        <w:t>“When cats use [their vomeronasal organ], they first locate the source which is to be investigated, approach it closely, and then hold their heads still with partially retracted lips. This grimace, known by the German word </w:t>
      </w:r>
      <w:r w:rsidRPr="00A27021">
        <w:rPr>
          <w:rFonts w:ascii="Lato" w:eastAsia="Times New Roman" w:hAnsi="Lato" w:cs="Helvetica"/>
          <w:b/>
          <w:bCs/>
          <w:i/>
          <w:iCs/>
          <w:color w:val="5093C9"/>
          <w:sz w:val="23"/>
          <w:szCs w:val="23"/>
          <w:lang w:val="en-GB"/>
        </w:rPr>
        <w:t>flehmen</w:t>
      </w:r>
      <w:r w:rsidRPr="00A27021">
        <w:rPr>
          <w:rFonts w:ascii="Lato" w:eastAsia="Times New Roman" w:hAnsi="Lato" w:cs="Helvetica"/>
          <w:b/>
          <w:bCs/>
          <w:color w:val="5093C9"/>
          <w:sz w:val="23"/>
          <w:szCs w:val="23"/>
          <w:lang w:val="en-GB"/>
        </w:rPr>
        <w:t>, may be held for a second or more and is often misinterpreted as a threat. After sampling in this fashion, the cat usually licks its nose.”</w:t>
      </w:r>
      <w:r w:rsidRPr="00A27021">
        <w:rPr>
          <w:rFonts w:ascii="Lato" w:eastAsia="Times New Roman" w:hAnsi="Lato" w:cs="Helvetica"/>
          <w:b/>
          <w:bCs/>
          <w:color w:val="5093C9"/>
          <w:sz w:val="23"/>
          <w:szCs w:val="23"/>
          <w:lang w:val="en-GB"/>
        </w:rPr>
        <w:br/>
        <w:t>(</w:t>
      </w:r>
      <w:hyperlink r:id="rId35" w:anchor="v=onepage&amp;q=blink&amp;f=false" w:tgtFrame="_blank" w:tooltip="What is my cat thinking?" w:history="1">
        <w:r w:rsidRPr="00A27021">
          <w:rPr>
            <w:rFonts w:ascii="Lato" w:eastAsia="Times New Roman" w:hAnsi="Lato" w:cs="Helvetica"/>
            <w:b/>
            <w:bCs/>
            <w:color w:val="D363AC"/>
            <w:sz w:val="23"/>
            <w:szCs w:val="23"/>
            <w:lang w:val="en-GB"/>
          </w:rPr>
          <w:t>Turner, D. C. &amp; Bateson, P. 2013</w:t>
        </w:r>
      </w:hyperlink>
      <w:r w:rsidRPr="00A27021">
        <w:rPr>
          <w:rFonts w:ascii="Lato" w:eastAsia="Times New Roman" w:hAnsi="Lato" w:cs="Helvetica"/>
          <w:b/>
          <w:bCs/>
          <w:color w:val="5093C9"/>
          <w:sz w:val="23"/>
          <w:szCs w:val="23"/>
          <w:lang w:val="en-GB"/>
        </w:rPr>
        <w:t>)</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If you see your cat gaping, or flehmening, as it is known – that means that it has picked up a scent that it finds totally fascinating. Often it is gland secretions or bodily fluid (e.g. urine) from other cats, but cats also flehmen in response to many other non-cat odours.</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LICKING</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b/>
          <w:bCs/>
          <w:noProof/>
          <w:color w:val="D363AC"/>
          <w:sz w:val="23"/>
          <w:szCs w:val="23"/>
        </w:rPr>
        <w:drawing>
          <wp:inline distT="0" distB="0" distL="0" distR="0" wp14:anchorId="35FFA2CA" wp14:editId="2B14E54B">
            <wp:extent cx="3701988" cy="3515594"/>
            <wp:effectExtent l="0" t="0" r="0" b="8890"/>
            <wp:docPr id="8" name="Picture 8" descr="Cat body language and facial expressions - licki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t body language and facial expressions - licki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2577" cy="3525650"/>
                    </a:xfrm>
                    <a:prstGeom prst="rect">
                      <a:avLst/>
                    </a:prstGeom>
                    <a:noFill/>
                    <a:ln>
                      <a:noFill/>
                    </a:ln>
                  </pic:spPr>
                </pic:pic>
              </a:graphicData>
            </a:graphic>
          </wp:inline>
        </w:drawing>
      </w:r>
      <w:r w:rsidRPr="00A27021">
        <w:rPr>
          <w:rFonts w:ascii="Lato" w:eastAsia="Times New Roman" w:hAnsi="Lato" w:cs="Helvetica"/>
          <w:b/>
          <w:bCs/>
          <w:color w:val="545454"/>
          <w:sz w:val="23"/>
          <w:szCs w:val="23"/>
          <w:lang w:val="en-GB"/>
        </w:rPr>
        <w:t> </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Cats that are friendly with each other tend to engage in a behaviour called allogrooming – mutual licking of the fur around the head and neck. It’s considered the ‘glue’ of a harmonious cat colony. This licking can also be done by cats to their human owners – some enjoy it, others might prefer not to be slobbered all over – but as far as your cat’s concerned this is their way of showing how much they like you, and how bonded they feel to you.</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It seems that the human way of repaying the favour is with stroking. It’s no coincidence that the parts of a cat’s body that they are most happy for us to stroke are the exact same places that they would let another cat allogroom them! (</w:t>
      </w:r>
      <w:hyperlink r:id="rId38" w:tgtFrame="_blank" w:tooltip="What is my cat thinking?" w:history="1">
        <w:r w:rsidRPr="00A27021">
          <w:rPr>
            <w:rFonts w:ascii="Lato" w:eastAsia="Times New Roman" w:hAnsi="Lato" w:cs="Helvetica"/>
            <w:color w:val="D363AC"/>
            <w:sz w:val="23"/>
            <w:szCs w:val="23"/>
            <w:lang w:val="en-GB"/>
          </w:rPr>
          <w:t>Crowell-Davis, S. et al 2004</w:t>
        </w:r>
      </w:hyperlink>
      <w:r w:rsidRPr="00A27021">
        <w:rPr>
          <w:rFonts w:ascii="Lato" w:eastAsia="Times New Roman" w:hAnsi="Lato" w:cs="Helvetica"/>
          <w:color w:val="545454"/>
          <w:sz w:val="23"/>
          <w:szCs w:val="23"/>
          <w:lang w:val="en-GB"/>
        </w:rPr>
        <w:t>)</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b/>
          <w:bCs/>
          <w:color w:val="545454"/>
          <w:sz w:val="23"/>
          <w:szCs w:val="23"/>
          <w:lang w:val="en-GB"/>
        </w:rPr>
        <w:t>THE PUPILS </w:t>
      </w:r>
      <w:r w:rsidRPr="00A27021">
        <w:rPr>
          <w:rFonts w:ascii="Lato" w:eastAsia="Times New Roman" w:hAnsi="Lato" w:cs="Helvetica"/>
          <w:b/>
          <w:bCs/>
          <w:noProof/>
          <w:color w:val="D363AC"/>
          <w:sz w:val="23"/>
          <w:szCs w:val="23"/>
        </w:rPr>
        <w:drawing>
          <wp:inline distT="0" distB="0" distL="0" distR="0" wp14:anchorId="5BAD33C7" wp14:editId="1EA848B7">
            <wp:extent cx="6610350" cy="2905125"/>
            <wp:effectExtent l="0" t="0" r="0" b="9525"/>
            <wp:docPr id="9" name="Picture 9" descr="Cat body language and facial expressions - pupil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 body language and facial expressions - pupil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10350" cy="2905125"/>
                    </a:xfrm>
                    <a:prstGeom prst="rect">
                      <a:avLst/>
                    </a:prstGeom>
                    <a:noFill/>
                    <a:ln>
                      <a:noFill/>
                    </a:ln>
                  </pic:spPr>
                </pic:pic>
              </a:graphicData>
            </a:graphic>
          </wp:inline>
        </w:drawing>
      </w:r>
      <w:r w:rsidRPr="00A27021">
        <w:rPr>
          <w:rFonts w:ascii="Lato" w:eastAsia="Times New Roman" w:hAnsi="Lato" w:cs="Helvetica"/>
          <w:color w:val="545454"/>
          <w:sz w:val="23"/>
          <w:szCs w:val="23"/>
          <w:lang w:val="en-GB"/>
        </w:rPr>
        <w:t>A cat’s pupils are widely considered to be one of the most useful giveaways as to how they are feeling. They change rapidly as a situation develops, giving you instant insights into their mood and mental state. They also give a sense of the intensity of your cat’s mood – across all pupil types, the larger the pupil, the stronger your cat’s particular emotion. You just have to remember to factor in the ambient light conditions, because cats will also open their pupils up when light is low to get more light into their eyes! (</w:t>
      </w:r>
      <w:hyperlink r:id="rId41" w:anchor="v=onepage&amp;q=the%20most%20instructive%20feline%20signal%20is%20the%20pupil&amp;f=false" w:tgtFrame="_blank" w:tooltip="What is my cat thinking?" w:history="1">
        <w:r w:rsidRPr="00A27021">
          <w:rPr>
            <w:rFonts w:ascii="Lato" w:eastAsia="Times New Roman" w:hAnsi="Lato" w:cs="Helvetica"/>
            <w:color w:val="D363AC"/>
            <w:sz w:val="23"/>
            <w:szCs w:val="23"/>
            <w:lang w:val="en-GB"/>
          </w:rPr>
          <w:t>Little, S. 2011</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SLIT PUPILS: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This is a cat’s normal, </w:t>
      </w:r>
      <w:r w:rsidRPr="00A27021">
        <w:rPr>
          <w:rFonts w:ascii="Lato" w:eastAsia="Times New Roman" w:hAnsi="Lato" w:cs="Helvetica"/>
          <w:b/>
          <w:bCs/>
          <w:color w:val="545454"/>
          <w:sz w:val="23"/>
          <w:szCs w:val="23"/>
          <w:lang w:val="en-GB"/>
        </w:rPr>
        <w:t>relaxed</w:t>
      </w:r>
      <w:r w:rsidRPr="00A27021">
        <w:rPr>
          <w:rFonts w:ascii="Lato" w:eastAsia="Times New Roman" w:hAnsi="Lato" w:cs="Helvetica"/>
          <w:color w:val="545454"/>
          <w:sz w:val="23"/>
          <w:szCs w:val="23"/>
          <w:lang w:val="en-GB"/>
        </w:rPr>
        <w:t> state. (</w:t>
      </w:r>
      <w:hyperlink r:id="rId42" w:anchor="v=onepage&amp;amp;q=whisker&amp;amp;f=false" w:tgtFrame="_blank" w:tooltip="What is my cat thinking?" w:history="1">
        <w:r w:rsidRPr="00A27021">
          <w:rPr>
            <w:rFonts w:ascii="Lato" w:eastAsia="Times New Roman" w:hAnsi="Lato" w:cs="Helvetica"/>
            <w:color w:val="D363AC"/>
            <w:sz w:val="23"/>
            <w:szCs w:val="23"/>
            <w:lang w:val="en-GB"/>
          </w:rPr>
          <w:t>Overall, K. 2013</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ROUND PUPILS: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 cat that is </w:t>
      </w:r>
      <w:r w:rsidRPr="00A27021">
        <w:rPr>
          <w:rFonts w:ascii="Lato" w:eastAsia="Times New Roman" w:hAnsi="Lato" w:cs="Helvetica"/>
          <w:b/>
          <w:bCs/>
          <w:color w:val="545454"/>
          <w:sz w:val="23"/>
          <w:szCs w:val="23"/>
          <w:lang w:val="en-GB"/>
        </w:rPr>
        <w:t>scared </w:t>
      </w:r>
      <w:r w:rsidRPr="00A27021">
        <w:rPr>
          <w:rFonts w:ascii="Lato" w:eastAsia="Times New Roman" w:hAnsi="Lato" w:cs="Helvetica"/>
          <w:color w:val="545454"/>
          <w:sz w:val="23"/>
          <w:szCs w:val="23"/>
          <w:lang w:val="en-GB"/>
        </w:rPr>
        <w:t>will have completely round pupils, even in bright light. The larger their pupils are, the more scared they are feeling. Large round pupils are also common when a cat is </w:t>
      </w:r>
      <w:r w:rsidRPr="00A27021">
        <w:rPr>
          <w:rFonts w:ascii="Lato" w:eastAsia="Times New Roman" w:hAnsi="Lato" w:cs="Helvetica"/>
          <w:b/>
          <w:bCs/>
          <w:color w:val="545454"/>
          <w:sz w:val="23"/>
          <w:szCs w:val="23"/>
          <w:lang w:val="en-GB"/>
        </w:rPr>
        <w:t>hunting</w:t>
      </w:r>
      <w:r w:rsidRPr="00A27021">
        <w:rPr>
          <w:rFonts w:ascii="Lato" w:eastAsia="Times New Roman" w:hAnsi="Lato" w:cs="Helvetica"/>
          <w:color w:val="545454"/>
          <w:sz w:val="23"/>
          <w:szCs w:val="23"/>
          <w:lang w:val="en-GB"/>
        </w:rPr>
        <w:t>, when their gaze is locked onto a particular target. (</w:t>
      </w:r>
      <w:hyperlink r:id="rId43" w:anchor="v=onepage&amp;amp;q=whisker&amp;amp;f=false" w:tgtFrame="_blank" w:tooltip="What is my cat thinking?" w:history="1">
        <w:r w:rsidRPr="00A27021">
          <w:rPr>
            <w:rFonts w:ascii="Lato" w:eastAsia="Times New Roman" w:hAnsi="Lato" w:cs="Helvetica"/>
            <w:color w:val="D363AC"/>
            <w:sz w:val="23"/>
            <w:szCs w:val="23"/>
            <w:lang w:val="en-GB"/>
          </w:rPr>
          <w:t>Overall, K. 2013</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BIG ALMOND SHAPED PUPILS: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 cat that is feeling </w:t>
      </w:r>
      <w:r w:rsidRPr="00A27021">
        <w:rPr>
          <w:rFonts w:ascii="Lato" w:eastAsia="Times New Roman" w:hAnsi="Lato" w:cs="Helvetica"/>
          <w:b/>
          <w:bCs/>
          <w:color w:val="545454"/>
          <w:sz w:val="23"/>
          <w:szCs w:val="23"/>
          <w:lang w:val="en-GB"/>
        </w:rPr>
        <w:t>tense</w:t>
      </w:r>
      <w:r w:rsidRPr="00A27021">
        <w:rPr>
          <w:rFonts w:ascii="Lato" w:eastAsia="Times New Roman" w:hAnsi="Lato" w:cs="Helvetica"/>
          <w:color w:val="545454"/>
          <w:sz w:val="23"/>
          <w:szCs w:val="23"/>
          <w:lang w:val="en-GB"/>
        </w:rPr>
        <w:t> or </w:t>
      </w:r>
      <w:r w:rsidRPr="00A27021">
        <w:rPr>
          <w:rFonts w:ascii="Lato" w:eastAsia="Times New Roman" w:hAnsi="Lato" w:cs="Helvetica"/>
          <w:b/>
          <w:bCs/>
          <w:color w:val="545454"/>
          <w:sz w:val="23"/>
          <w:szCs w:val="23"/>
          <w:lang w:val="en-GB"/>
        </w:rPr>
        <w:t>aggressive </w:t>
      </w:r>
      <w:r w:rsidRPr="00A27021">
        <w:rPr>
          <w:rFonts w:ascii="Lato" w:eastAsia="Times New Roman" w:hAnsi="Lato" w:cs="Helvetica"/>
          <w:color w:val="545454"/>
          <w:sz w:val="23"/>
          <w:szCs w:val="23"/>
          <w:lang w:val="en-GB"/>
        </w:rPr>
        <w:t>will have almond shaped pupils. The larger their almond-shaped pupils are, the more aggressive they are feeling.</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 </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And that brings us to the end of Part 1! If you’re anything like me you’ll now be going back through all of your old photos of your cats, looking at their whiskers and pupils and starting to hazard a guess at they were </w:t>
      </w:r>
      <w:r w:rsidRPr="00A27021">
        <w:rPr>
          <w:rFonts w:ascii="Lato" w:eastAsia="Times New Roman" w:hAnsi="Lato" w:cs="Helvetica"/>
          <w:i/>
          <w:iCs/>
          <w:color w:val="545454"/>
          <w:sz w:val="23"/>
          <w:szCs w:val="23"/>
          <w:lang w:val="en-GB"/>
        </w:rPr>
        <w:t>really </w:t>
      </w:r>
      <w:r w:rsidRPr="00A27021">
        <w:rPr>
          <w:rFonts w:ascii="Lato" w:eastAsia="Times New Roman" w:hAnsi="Lato" w:cs="Helvetica"/>
          <w:color w:val="545454"/>
          <w:sz w:val="23"/>
          <w:szCs w:val="23"/>
          <w:lang w:val="en-GB"/>
        </w:rPr>
        <w:t>feeling at the time! I’d love to hear your thoughts in the comments below – have you started seeing your cat in a new light? Does your cat have any unique facial expressions that we haven’t covered here? What do </w:t>
      </w:r>
      <w:r w:rsidRPr="00A27021">
        <w:rPr>
          <w:rFonts w:ascii="Lato" w:eastAsia="Times New Roman" w:hAnsi="Lato" w:cs="Helvetica"/>
          <w:i/>
          <w:iCs/>
          <w:color w:val="545454"/>
          <w:sz w:val="23"/>
          <w:szCs w:val="23"/>
          <w:lang w:val="en-GB"/>
        </w:rPr>
        <w:t>you</w:t>
      </w:r>
      <w:r w:rsidRPr="00A27021">
        <w:rPr>
          <w:rFonts w:ascii="Lato" w:eastAsia="Times New Roman" w:hAnsi="Lato" w:cs="Helvetica"/>
          <w:color w:val="545454"/>
          <w:sz w:val="23"/>
          <w:szCs w:val="23"/>
          <w:lang w:val="en-GB"/>
        </w:rPr>
        <w:t> think your cat is thinking?</w:t>
      </w:r>
    </w:p>
    <w:p w:rsidR="00A27021" w:rsidRPr="00A27021" w:rsidRDefault="00A27021" w:rsidP="00A27021">
      <w:pPr>
        <w:spacing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 </w:t>
      </w:r>
    </w:p>
    <w:p w:rsidR="00A27021" w:rsidRPr="00A27021" w:rsidRDefault="00A27021" w:rsidP="00A27021"/>
    <w:p w:rsidR="00A27021" w:rsidRDefault="00A27021">
      <w:pPr>
        <w:rPr>
          <w:rFonts w:ascii="Century Gothic" w:hAnsi="Century Gothic"/>
          <w:b/>
          <w:sz w:val="28"/>
          <w:szCs w:val="28"/>
        </w:rPr>
      </w:pPr>
    </w:p>
    <w:p w:rsidR="00A27021" w:rsidRDefault="00A27021">
      <w:pPr>
        <w:rPr>
          <w:rFonts w:ascii="Century Gothic" w:hAnsi="Century Gothic"/>
          <w:b/>
          <w:sz w:val="28"/>
          <w:szCs w:val="28"/>
        </w:rPr>
      </w:pPr>
      <w:r>
        <w:rPr>
          <w:rFonts w:ascii="Century Gothic" w:hAnsi="Century Gothic"/>
          <w:b/>
          <w:sz w:val="28"/>
          <w:szCs w:val="28"/>
        </w:rPr>
        <w:br w:type="page"/>
      </w:r>
    </w:p>
    <w:p w:rsidR="00A27021" w:rsidRPr="00A27021" w:rsidRDefault="00A27021" w:rsidP="00A27021">
      <w:pPr>
        <w:spacing w:after="375" w:line="240" w:lineRule="auto"/>
        <w:outlineLvl w:val="0"/>
        <w:rPr>
          <w:rFonts w:ascii="Montserrat" w:eastAsia="Times New Roman" w:hAnsi="Montserrat" w:cs="Helvetica"/>
          <w:b/>
          <w:bCs/>
          <w:caps/>
          <w:color w:val="000000"/>
          <w:spacing w:val="15"/>
          <w:kern w:val="36"/>
          <w:sz w:val="29"/>
          <w:szCs w:val="29"/>
          <w:lang w:val="en-GB"/>
        </w:rPr>
      </w:pPr>
      <w:r w:rsidRPr="00A27021">
        <w:rPr>
          <w:rFonts w:ascii="Lato" w:eastAsia="Times New Roman" w:hAnsi="Lato" w:cs="Helvetica"/>
          <w:noProof/>
          <w:color w:val="545454"/>
          <w:sz w:val="21"/>
          <w:szCs w:val="21"/>
        </w:rPr>
        <w:drawing>
          <wp:anchor distT="0" distB="0" distL="114300" distR="114300" simplePos="0" relativeHeight="251663360" behindDoc="1" locked="0" layoutInCell="1" allowOverlap="1">
            <wp:simplePos x="0" y="0"/>
            <wp:positionH relativeFrom="column">
              <wp:posOffset>-914566</wp:posOffset>
            </wp:positionH>
            <wp:positionV relativeFrom="paragraph">
              <wp:posOffset>452755</wp:posOffset>
            </wp:positionV>
            <wp:extent cx="8572500" cy="4819650"/>
            <wp:effectExtent l="0" t="0" r="0" b="0"/>
            <wp:wrapTight wrapText="bothSides">
              <wp:wrapPolygon edited="0">
                <wp:start x="0" y="0"/>
                <wp:lineTo x="0" y="21515"/>
                <wp:lineTo x="21552" y="21515"/>
                <wp:lineTo x="21552" y="0"/>
                <wp:lineTo x="0" y="0"/>
              </wp:wrapPolygon>
            </wp:wrapTight>
            <wp:docPr id="10" name="Picture 10" descr="What Is My Cat Thinking: Part 2 –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Is My Cat Thinking: Part 2 – Body Langu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0" cy="4819650"/>
                    </a:xfrm>
                    <a:prstGeom prst="rect">
                      <a:avLst/>
                    </a:prstGeom>
                    <a:noFill/>
                    <a:ln>
                      <a:noFill/>
                    </a:ln>
                  </pic:spPr>
                </pic:pic>
              </a:graphicData>
            </a:graphic>
          </wp:anchor>
        </w:drawing>
      </w:r>
      <w:r w:rsidRPr="00A27021">
        <w:rPr>
          <w:rFonts w:ascii="Montserrat" w:eastAsia="Times New Roman" w:hAnsi="Montserrat" w:cs="Helvetica"/>
          <w:b/>
          <w:bCs/>
          <w:caps/>
          <w:color w:val="000000"/>
          <w:spacing w:val="15"/>
          <w:kern w:val="36"/>
          <w:sz w:val="29"/>
          <w:szCs w:val="29"/>
          <w:lang w:val="en-GB"/>
        </w:rPr>
        <w:t>What Is My Cat Thinking: Part 2 – Body Language</w:t>
      </w:r>
    </w:p>
    <w:p w:rsidR="00A27021" w:rsidRPr="00A27021" w:rsidRDefault="00A27021" w:rsidP="00A27021">
      <w:pPr>
        <w:spacing w:line="240" w:lineRule="auto"/>
        <w:rPr>
          <w:rFonts w:ascii="Lato" w:eastAsia="Times New Roman" w:hAnsi="Lato" w:cs="Helvetica"/>
          <w:color w:val="545454"/>
          <w:sz w:val="21"/>
          <w:szCs w:val="21"/>
          <w:lang w:val="en-GB"/>
        </w:rPr>
      </w:pP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In this week’s post we’re going to be taking on the fascinating subject of cat body language. We’ll learn how to decipher the secret signals that reveal your cat’s innermost thoughts and feelings.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This is part two of a three part series, so if you missed last week’s post (</w:t>
      </w:r>
      <w:hyperlink r:id="rId45" w:history="1">
        <w:r w:rsidRPr="00A27021">
          <w:rPr>
            <w:rFonts w:ascii="Lato" w:eastAsia="Times New Roman" w:hAnsi="Lato" w:cs="Helvetica"/>
            <w:color w:val="D363AC"/>
            <w:sz w:val="23"/>
            <w:szCs w:val="23"/>
            <w:lang w:val="en-GB"/>
          </w:rPr>
          <w:t>Part 1: Facial Expressions</w:t>
        </w:r>
      </w:hyperlink>
      <w:r w:rsidRPr="00A27021">
        <w:rPr>
          <w:rFonts w:ascii="Lato" w:eastAsia="Times New Roman" w:hAnsi="Lato" w:cs="Helvetica"/>
          <w:color w:val="545454"/>
          <w:sz w:val="23"/>
          <w:szCs w:val="23"/>
          <w:lang w:val="en-GB"/>
        </w:rPr>
        <w:t>) it’s well worth having a read. Each part of the series hones in on one set of cat signals.</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hyperlink r:id="rId46" w:tgtFrame="_blank" w:tooltip="What is my cat thinking?" w:history="1">
        <w:r w:rsidRPr="00A27021">
          <w:rPr>
            <w:rFonts w:ascii="Montserrat" w:eastAsia="Times New Roman" w:hAnsi="Montserrat" w:cs="Helvetica"/>
            <w:caps/>
            <w:color w:val="D363AC"/>
            <w:sz w:val="24"/>
            <w:szCs w:val="24"/>
            <w:lang w:val="en-GB"/>
          </w:rPr>
          <w:t>1) Facial expressions</w:t>
        </w:r>
      </w:hyperlink>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b/>
          <w:bCs/>
          <w:caps/>
          <w:color w:val="000000"/>
          <w:sz w:val="24"/>
          <w:szCs w:val="24"/>
          <w:lang w:val="en-GB"/>
        </w:rPr>
        <w:t>Part 2: Cat body language (this post)</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hyperlink r:id="rId47" w:tooltip="What is my cat thinking?" w:history="1">
        <w:r w:rsidRPr="00A27021">
          <w:rPr>
            <w:rFonts w:ascii="Montserrat" w:eastAsia="Times New Roman" w:hAnsi="Montserrat" w:cs="Helvetica"/>
            <w:caps/>
            <w:color w:val="D363AC"/>
            <w:sz w:val="24"/>
            <w:szCs w:val="24"/>
            <w:lang w:val="en-GB"/>
          </w:rPr>
          <w:t>Part 3: Vocalisations</w:t>
        </w:r>
      </w:hyperlink>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Taken alone, they each give you an amazing insight into your cat’s feelings, but the real superpowers come from reading them all at the same time. By the end of this series we’ll learn to do just that to become kitty mindreaders!</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TAIL POSITION</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 could write a whole blog post just on cats’ tails! Who knew that they were broadcasting so much information through those big furry antennae. Here’s what you need to know to become an expert tail-reader.</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TAIL UP</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When you cat bounds towards you with its tail up and a little curled over at the top, you should feel honoured, because it’s saying a big cheery ‘</w:t>
      </w:r>
      <w:r w:rsidRPr="00A27021">
        <w:rPr>
          <w:rFonts w:ascii="Lato" w:eastAsia="Times New Roman" w:hAnsi="Lato" w:cs="Helvetica"/>
          <w:b/>
          <w:bCs/>
          <w:color w:val="545454"/>
          <w:sz w:val="23"/>
          <w:szCs w:val="23"/>
          <w:lang w:val="en-GB"/>
        </w:rPr>
        <w:t>hello</w:t>
      </w:r>
      <w:r w:rsidRPr="00A27021">
        <w:rPr>
          <w:rFonts w:ascii="Lato" w:eastAsia="Times New Roman" w:hAnsi="Lato" w:cs="Helvetica"/>
          <w:color w:val="545454"/>
          <w:sz w:val="23"/>
          <w:szCs w:val="23"/>
          <w:lang w:val="en-GB"/>
        </w:rPr>
        <w:t>‘ to you!</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anchor distT="0" distB="0" distL="114300" distR="114300" simplePos="0" relativeHeight="251664384" behindDoc="1" locked="0" layoutInCell="1" allowOverlap="1">
            <wp:simplePos x="0" y="0"/>
            <wp:positionH relativeFrom="column">
              <wp:posOffset>2134075</wp:posOffset>
            </wp:positionH>
            <wp:positionV relativeFrom="paragraph">
              <wp:posOffset>-206763</wp:posOffset>
            </wp:positionV>
            <wp:extent cx="4723130" cy="5219700"/>
            <wp:effectExtent l="0" t="0" r="1270" b="0"/>
            <wp:wrapTight wrapText="bothSides">
              <wp:wrapPolygon edited="0">
                <wp:start x="0" y="0"/>
                <wp:lineTo x="0" y="21521"/>
                <wp:lineTo x="21519" y="21521"/>
                <wp:lineTo x="21519" y="0"/>
                <wp:lineTo x="0" y="0"/>
              </wp:wrapPolygon>
            </wp:wrapTight>
            <wp:docPr id="19" name="Picture 19" descr="Cat body language tail positi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 body language tail position">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3130"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021">
        <w:rPr>
          <w:rFonts w:ascii="Lato" w:eastAsia="Times New Roman" w:hAnsi="Lato" w:cs="Helvetica"/>
          <w:color w:val="545454"/>
          <w:sz w:val="23"/>
          <w:szCs w:val="23"/>
          <w:lang w:val="en-GB"/>
        </w:rPr>
        <w:t>Cats do this to other cats that they enjoy the company of, as a greeting, and to signal that they ‘come in peace’. Amazingly, there is even evidence to show that the curl of the tail is often directed towards the person or cat they’re greeting, so if you’re in a room with other people you can work out if it’s actually </w:t>
      </w:r>
      <w:r w:rsidRPr="00A27021">
        <w:rPr>
          <w:rFonts w:ascii="Lato" w:eastAsia="Times New Roman" w:hAnsi="Lato" w:cs="Helvetica"/>
          <w:i/>
          <w:iCs/>
          <w:color w:val="545454"/>
          <w:sz w:val="23"/>
          <w:szCs w:val="23"/>
          <w:lang w:val="en-GB"/>
        </w:rPr>
        <w:t>you </w:t>
      </w:r>
      <w:r w:rsidRPr="00A27021">
        <w:rPr>
          <w:rFonts w:ascii="Lato" w:eastAsia="Times New Roman" w:hAnsi="Lato" w:cs="Helvetica"/>
          <w:color w:val="545454"/>
          <w:sz w:val="23"/>
          <w:szCs w:val="23"/>
          <w:lang w:val="en-GB"/>
        </w:rPr>
        <w:t>that your cat is happy to see!</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TAIL UP AND WHIPPING</w:t>
      </w:r>
    </w:p>
    <w:p w:rsidR="00A27021" w:rsidRPr="00A27021" w:rsidRDefault="00A27021" w:rsidP="00A27021">
      <w:pPr>
        <w:spacing w:after="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This is a classic show of </w:t>
      </w:r>
      <w:r w:rsidRPr="00A27021">
        <w:rPr>
          <w:rFonts w:ascii="Lato" w:eastAsia="Times New Roman" w:hAnsi="Lato" w:cs="Helvetica"/>
          <w:b/>
          <w:bCs/>
          <w:color w:val="545454"/>
          <w:sz w:val="23"/>
          <w:szCs w:val="23"/>
          <w:lang w:val="en-GB"/>
        </w:rPr>
        <w:t>frustration</w:t>
      </w:r>
      <w:r w:rsidRPr="00A27021">
        <w:rPr>
          <w:rFonts w:ascii="Lato" w:eastAsia="Times New Roman" w:hAnsi="Lato" w:cs="Helvetica"/>
          <w:color w:val="545454"/>
          <w:sz w:val="23"/>
          <w:szCs w:val="23"/>
          <w:lang w:val="en-GB"/>
        </w:rPr>
        <w:t> – maybe you’re taking too long to get your cat’s food from packet to food bowl, or maybe you’ve gone to the bathroom and shut kitty on the other side of a closed door!</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TAIL OUT &amp; BEHIND</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This is the tail of a </w:t>
      </w:r>
      <w:r w:rsidRPr="00A27021">
        <w:rPr>
          <w:rFonts w:ascii="Lato" w:eastAsia="Times New Roman" w:hAnsi="Lato" w:cs="Helvetica"/>
          <w:b/>
          <w:bCs/>
          <w:color w:val="545454"/>
          <w:sz w:val="23"/>
          <w:szCs w:val="23"/>
          <w:lang w:val="en-GB"/>
        </w:rPr>
        <w:t>happy, relaxed and confident</w:t>
      </w:r>
      <w:r w:rsidRPr="00A27021">
        <w:rPr>
          <w:rFonts w:ascii="Lato" w:eastAsia="Times New Roman" w:hAnsi="Lato" w:cs="Helvetica"/>
          <w:color w:val="545454"/>
          <w:sz w:val="23"/>
          <w:szCs w:val="23"/>
          <w:lang w:val="en-GB"/>
        </w:rPr>
        <w:t> cat, who is </w:t>
      </w:r>
      <w:r w:rsidRPr="00A27021">
        <w:rPr>
          <w:rFonts w:ascii="Lato" w:eastAsia="Times New Roman" w:hAnsi="Lato" w:cs="Helvetica"/>
          <w:b/>
          <w:bCs/>
          <w:color w:val="545454"/>
          <w:sz w:val="23"/>
          <w:szCs w:val="23"/>
          <w:lang w:val="en-GB"/>
        </w:rPr>
        <w:t>alert</w:t>
      </w:r>
      <w:r w:rsidRPr="00A27021">
        <w:rPr>
          <w:rFonts w:ascii="Lato" w:eastAsia="Times New Roman" w:hAnsi="Lato" w:cs="Helvetica"/>
          <w:color w:val="545454"/>
          <w:sz w:val="23"/>
          <w:szCs w:val="23"/>
          <w:lang w:val="en-GB"/>
        </w:rPr>
        <w:t> and willing to explore the environment around them.</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LOWERED TAIL</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 lowered tail usually denotes </w:t>
      </w:r>
      <w:r w:rsidRPr="00A27021">
        <w:rPr>
          <w:rFonts w:ascii="Lato" w:eastAsia="Times New Roman" w:hAnsi="Lato" w:cs="Helvetica"/>
          <w:b/>
          <w:bCs/>
          <w:color w:val="545454"/>
          <w:sz w:val="23"/>
          <w:szCs w:val="23"/>
          <w:lang w:val="en-GB"/>
        </w:rPr>
        <w:t>aggression</w:t>
      </w:r>
      <w:r w:rsidRPr="00A27021">
        <w:rPr>
          <w:rFonts w:ascii="Lato" w:eastAsia="Times New Roman" w:hAnsi="Lato" w:cs="Helvetica"/>
          <w:color w:val="545454"/>
          <w:sz w:val="23"/>
          <w:szCs w:val="23"/>
          <w:lang w:val="en-GB"/>
        </w:rPr>
        <w:t>, but to interpret this one properly it’s important to take a closer look at your cat’s tail. Is the tail rigid and flicking? In that case, it’s probably a sign of </w:t>
      </w:r>
      <w:r w:rsidRPr="00A27021">
        <w:rPr>
          <w:rFonts w:ascii="Lato" w:eastAsia="Times New Roman" w:hAnsi="Lato" w:cs="Helvetica"/>
          <w:b/>
          <w:bCs/>
          <w:i/>
          <w:iCs/>
          <w:color w:val="545454"/>
          <w:sz w:val="23"/>
          <w:szCs w:val="23"/>
          <w:lang w:val="en-GB"/>
        </w:rPr>
        <w:t>offensive</w:t>
      </w:r>
      <w:r w:rsidRPr="00A27021">
        <w:rPr>
          <w:rFonts w:ascii="Lato" w:eastAsia="Times New Roman" w:hAnsi="Lato" w:cs="Helvetica"/>
          <w:b/>
          <w:bCs/>
          <w:color w:val="545454"/>
          <w:sz w:val="23"/>
          <w:szCs w:val="23"/>
          <w:lang w:val="en-GB"/>
        </w:rPr>
        <w:t> aggression</w:t>
      </w:r>
      <w:r w:rsidRPr="00A27021">
        <w:rPr>
          <w:rFonts w:ascii="Lato" w:eastAsia="Times New Roman" w:hAnsi="Lato" w:cs="Helvetica"/>
          <w:color w:val="545454"/>
          <w:sz w:val="23"/>
          <w:szCs w:val="23"/>
          <w:lang w:val="en-GB"/>
        </w:rPr>
        <w:t> – for instance if your cat is trying to scare off another cat that has wandered into its territory.</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If however the tail is more floppy, then it’s more likely your cat is showing </w:t>
      </w:r>
      <w:r w:rsidRPr="00A27021">
        <w:rPr>
          <w:rFonts w:ascii="Lato" w:eastAsia="Times New Roman" w:hAnsi="Lato" w:cs="Helvetica"/>
          <w:b/>
          <w:bCs/>
          <w:i/>
          <w:iCs/>
          <w:color w:val="545454"/>
          <w:sz w:val="23"/>
          <w:szCs w:val="23"/>
          <w:lang w:val="en-GB"/>
        </w:rPr>
        <w:t>defensive</w:t>
      </w:r>
      <w:r w:rsidRPr="00A27021">
        <w:rPr>
          <w:rFonts w:ascii="Lato" w:eastAsia="Times New Roman" w:hAnsi="Lato" w:cs="Helvetica"/>
          <w:b/>
          <w:bCs/>
          <w:color w:val="545454"/>
          <w:sz w:val="23"/>
          <w:szCs w:val="23"/>
          <w:lang w:val="en-GB"/>
        </w:rPr>
        <w:t> aggression</w:t>
      </w:r>
      <w:r w:rsidRPr="00A27021">
        <w:rPr>
          <w:rFonts w:ascii="Lato" w:eastAsia="Times New Roman" w:hAnsi="Lato" w:cs="Helvetica"/>
          <w:color w:val="545454"/>
          <w:sz w:val="23"/>
          <w:szCs w:val="23"/>
          <w:lang w:val="en-GB"/>
        </w:rPr>
        <w:t> – for instance if it has just been threatened by a more dominant cat. This is a tail that says “watch out, I will defend myself if you start something”.</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ARCHED TAIL</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An arched tail that is raised in the middle is another sign of </w:t>
      </w:r>
      <w:r w:rsidRPr="00A27021">
        <w:rPr>
          <w:rFonts w:ascii="Lato" w:eastAsia="Times New Roman" w:hAnsi="Lato" w:cs="Helvetica"/>
          <w:b/>
          <w:bCs/>
          <w:color w:val="545454"/>
          <w:sz w:val="23"/>
          <w:szCs w:val="23"/>
          <w:lang w:val="en-GB"/>
        </w:rPr>
        <w:t>defensive aggression</w:t>
      </w:r>
      <w:r w:rsidRPr="00A27021">
        <w:rPr>
          <w:rFonts w:ascii="Lato" w:eastAsia="Times New Roman" w:hAnsi="Lato" w:cs="Helvetica"/>
          <w:color w:val="545454"/>
          <w:sz w:val="23"/>
          <w:szCs w:val="23"/>
          <w:lang w:val="en-GB"/>
        </w:rPr>
        <w:t> – often seen in a cat that is feeling threatened and trying to dissuade its aggressor from launching a physical attack.</w:t>
      </w:r>
    </w:p>
    <w:p w:rsidR="00A27021" w:rsidRPr="00A27021" w:rsidRDefault="00A27021" w:rsidP="00A27021">
      <w:pPr>
        <w:spacing w:before="300" w:after="150" w:line="240" w:lineRule="auto"/>
        <w:jc w:val="both"/>
        <w:outlineLvl w:val="1"/>
        <w:rPr>
          <w:rFonts w:ascii="Montserrat" w:eastAsia="Times New Roman" w:hAnsi="Montserrat" w:cs="Helvetica"/>
          <w:caps/>
          <w:color w:val="000000"/>
          <w:sz w:val="24"/>
          <w:szCs w:val="24"/>
          <w:lang w:val="en-GB"/>
        </w:rPr>
      </w:pPr>
      <w:r w:rsidRPr="00A27021">
        <w:rPr>
          <w:rFonts w:ascii="Montserrat" w:eastAsia="Times New Roman" w:hAnsi="Montserrat" w:cs="Helvetica"/>
          <w:caps/>
          <w:color w:val="000000"/>
          <w:sz w:val="24"/>
          <w:szCs w:val="24"/>
          <w:lang w:val="en-GB"/>
        </w:rPr>
        <w:t>TAIL BETWEEN LEGS</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 cat whose tail is curled between its legs is trying to withdraw from social interaction – this is a tail that says “</w:t>
      </w:r>
      <w:r w:rsidRPr="00A27021">
        <w:rPr>
          <w:rFonts w:ascii="Lato" w:eastAsia="Times New Roman" w:hAnsi="Lato" w:cs="Helvetica"/>
          <w:b/>
          <w:bCs/>
          <w:color w:val="545454"/>
          <w:sz w:val="23"/>
          <w:szCs w:val="23"/>
          <w:lang w:val="en-GB"/>
        </w:rPr>
        <w:t>Please leave me alone</w:t>
      </w:r>
      <w:r w:rsidRPr="00A27021">
        <w:rPr>
          <w:rFonts w:ascii="Lato" w:eastAsia="Times New Roman" w:hAnsi="Lato" w:cs="Helvetica"/>
          <w:color w:val="545454"/>
          <w:sz w:val="23"/>
          <w:szCs w:val="23"/>
          <w:lang w:val="en-GB"/>
        </w:rPr>
        <w:t>“. It can be used as a submissive signal in a threatening interaction with another cat, the equivalent of “I’m not causing any trouble here so can we PLEASE not fight?!”</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Reference: </w:t>
      </w:r>
      <w:hyperlink r:id="rId50" w:anchor="v=onepage&amp;q=stare&amp;f=false" w:tgtFrame="_blank" w:tooltip="What is my cat thinking?" w:history="1">
        <w:r w:rsidRPr="00A27021">
          <w:rPr>
            <w:rFonts w:ascii="Lato" w:eastAsia="Times New Roman" w:hAnsi="Lato" w:cs="Helvetica"/>
            <w:color w:val="D363AC"/>
            <w:sz w:val="23"/>
            <w:szCs w:val="23"/>
            <w:lang w:val="en-GB"/>
          </w:rPr>
          <w:t>Overall, K. 2013</w:t>
        </w:r>
      </w:hyperlink>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Lato" w:eastAsia="Times New Roman" w:hAnsi="Lato" w:cs="Helvetica"/>
          <w:noProof/>
          <w:color w:val="D363AC"/>
          <w:sz w:val="23"/>
          <w:szCs w:val="23"/>
        </w:rPr>
        <w:drawing>
          <wp:anchor distT="0" distB="0" distL="114300" distR="114300" simplePos="0" relativeHeight="251665408" behindDoc="1" locked="0" layoutInCell="1" allowOverlap="1">
            <wp:simplePos x="0" y="0"/>
            <wp:positionH relativeFrom="column">
              <wp:posOffset>3542030</wp:posOffset>
            </wp:positionH>
            <wp:positionV relativeFrom="paragraph">
              <wp:posOffset>223816</wp:posOffset>
            </wp:positionV>
            <wp:extent cx="2938780" cy="2409190"/>
            <wp:effectExtent l="0" t="0" r="0" b="0"/>
            <wp:wrapTight wrapText="bothSides">
              <wp:wrapPolygon edited="0">
                <wp:start x="0" y="0"/>
                <wp:lineTo x="0" y="21349"/>
                <wp:lineTo x="21423" y="21349"/>
                <wp:lineTo x="21423" y="0"/>
                <wp:lineTo x="0" y="0"/>
              </wp:wrapPolygon>
            </wp:wrapTight>
            <wp:docPr id="20" name="Picture 20" descr="Cat body language belly u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t body language belly up">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8780"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021">
        <w:rPr>
          <w:rFonts w:ascii="Montserrat" w:eastAsia="Times New Roman" w:hAnsi="Montserrat" w:cs="Helvetica"/>
          <w:b/>
          <w:bCs/>
          <w:caps/>
          <w:color w:val="000000"/>
          <w:kern w:val="36"/>
          <w:sz w:val="30"/>
          <w:szCs w:val="30"/>
          <w:lang w:val="en-GB"/>
        </w:rPr>
        <w:t>BELLY UP</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When a cat shows its underbelly it is generally a sign of </w:t>
      </w:r>
      <w:r w:rsidRPr="00A27021">
        <w:rPr>
          <w:rFonts w:ascii="Lato" w:eastAsia="Times New Roman" w:hAnsi="Lato" w:cs="Helvetica"/>
          <w:b/>
          <w:bCs/>
          <w:color w:val="545454"/>
          <w:sz w:val="23"/>
          <w:szCs w:val="23"/>
          <w:lang w:val="en-GB"/>
        </w:rPr>
        <w:t>vulnerability</w:t>
      </w:r>
      <w:r w:rsidRPr="00A27021">
        <w:rPr>
          <w:rFonts w:ascii="Lato" w:eastAsia="Times New Roman" w:hAnsi="Lato" w:cs="Helvetica"/>
          <w:color w:val="545454"/>
          <w:sz w:val="23"/>
          <w:szCs w:val="23"/>
          <w:lang w:val="en-GB"/>
        </w:rPr>
        <w:t> – it is revealing its soft furry bits to the world!</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What that means depends on the context. If it’s in the middle of a fight with another cat, it is trying to show that it is completely</w:t>
      </w:r>
      <w:r w:rsidRPr="00A27021">
        <w:rPr>
          <w:rFonts w:ascii="Lato" w:eastAsia="Times New Roman" w:hAnsi="Lato" w:cs="Helvetica"/>
          <w:b/>
          <w:bCs/>
          <w:color w:val="545454"/>
          <w:sz w:val="23"/>
          <w:szCs w:val="23"/>
          <w:lang w:val="en-GB"/>
        </w:rPr>
        <w:t> defenceless</w:t>
      </w:r>
      <w:r w:rsidRPr="00A27021">
        <w:rPr>
          <w:rFonts w:ascii="Lato" w:eastAsia="Times New Roman" w:hAnsi="Lato" w:cs="Helvetica"/>
          <w:color w:val="545454"/>
          <w:sz w:val="23"/>
          <w:szCs w:val="23"/>
          <w:lang w:val="en-GB"/>
        </w:rPr>
        <w:t> </w:t>
      </w:r>
      <w:r w:rsidRPr="00A27021">
        <w:rPr>
          <w:rFonts w:ascii="Lato" w:eastAsia="Times New Roman" w:hAnsi="Lato" w:cs="Helvetica"/>
          <w:b/>
          <w:bCs/>
          <w:color w:val="545454"/>
          <w:sz w:val="23"/>
          <w:szCs w:val="23"/>
          <w:lang w:val="en-GB"/>
        </w:rPr>
        <w:t>and doesn’t want the fight to go on</w:t>
      </w:r>
      <w:r w:rsidRPr="00A27021">
        <w:rPr>
          <w:rFonts w:ascii="Lato" w:eastAsia="Times New Roman" w:hAnsi="Lato" w:cs="Helvetica"/>
          <w:color w:val="545454"/>
          <w:sz w:val="23"/>
          <w:szCs w:val="23"/>
          <w:lang w:val="en-GB"/>
        </w:rPr>
        <w:t>. In these cases a cat will also usually bring their back feet up with their claws out, as an insurance policy in case their opponent doesn’t back down. But crucially, if their opponent </w:t>
      </w:r>
      <w:r w:rsidRPr="00A27021">
        <w:rPr>
          <w:rFonts w:ascii="Lato" w:eastAsia="Times New Roman" w:hAnsi="Lato" w:cs="Helvetica"/>
          <w:i/>
          <w:iCs/>
          <w:color w:val="545454"/>
          <w:sz w:val="23"/>
          <w:szCs w:val="23"/>
          <w:lang w:val="en-GB"/>
        </w:rPr>
        <w:t>does</w:t>
      </w:r>
      <w:r w:rsidRPr="00A27021">
        <w:rPr>
          <w:rFonts w:ascii="Lato" w:eastAsia="Times New Roman" w:hAnsi="Lato" w:cs="Helvetica"/>
          <w:color w:val="545454"/>
          <w:sz w:val="23"/>
          <w:szCs w:val="23"/>
          <w:lang w:val="en-GB"/>
        </w:rPr>
        <w:t> back down, a cat that has shown its belly </w:t>
      </w:r>
      <w:r w:rsidRPr="00A27021">
        <w:rPr>
          <w:rFonts w:ascii="Lato" w:eastAsia="Times New Roman" w:hAnsi="Lato" w:cs="Helvetica"/>
          <w:i/>
          <w:iCs/>
          <w:color w:val="545454"/>
          <w:sz w:val="23"/>
          <w:szCs w:val="23"/>
          <w:lang w:val="en-GB"/>
        </w:rPr>
        <w:t>won’t </w:t>
      </w:r>
      <w:r w:rsidRPr="00A27021">
        <w:rPr>
          <w:rFonts w:ascii="Lato" w:eastAsia="Times New Roman" w:hAnsi="Lato" w:cs="Helvetica"/>
          <w:color w:val="545454"/>
          <w:sz w:val="23"/>
          <w:szCs w:val="23"/>
          <w:lang w:val="en-GB"/>
        </w:rPr>
        <w:t>chase after them to try and catch them unawares. In this way the belly up pose is like saying “truce, truce” – a cat promise to not carry the fight on.</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If however your cat has just rolled over and proudly displayed its belly to you, that is a sign that it trusts you and is </w:t>
      </w:r>
      <w:r w:rsidRPr="00A27021">
        <w:rPr>
          <w:rFonts w:ascii="Lato" w:eastAsia="Times New Roman" w:hAnsi="Lato" w:cs="Helvetica"/>
          <w:b/>
          <w:bCs/>
          <w:color w:val="545454"/>
          <w:sz w:val="23"/>
          <w:szCs w:val="23"/>
          <w:lang w:val="en-GB"/>
        </w:rPr>
        <w:t>relaxed in your presence</w:t>
      </w:r>
      <w:r w:rsidRPr="00A27021">
        <w:rPr>
          <w:rFonts w:ascii="Lato" w:eastAsia="Times New Roman" w:hAnsi="Lato" w:cs="Helvetica"/>
          <w:color w:val="545454"/>
          <w:sz w:val="23"/>
          <w:szCs w:val="23"/>
          <w:lang w:val="en-GB"/>
        </w:rPr>
        <w:t>. For many cats, it is </w:t>
      </w:r>
      <w:r w:rsidRPr="00A27021">
        <w:rPr>
          <w:rFonts w:ascii="Lato" w:eastAsia="Times New Roman" w:hAnsi="Lato" w:cs="Helvetica"/>
          <w:i/>
          <w:iCs/>
          <w:color w:val="545454"/>
          <w:sz w:val="23"/>
          <w:szCs w:val="23"/>
          <w:lang w:val="en-GB"/>
        </w:rPr>
        <w:t>not </w:t>
      </w:r>
      <w:r w:rsidRPr="00A27021">
        <w:rPr>
          <w:rFonts w:ascii="Lato" w:eastAsia="Times New Roman" w:hAnsi="Lato" w:cs="Helvetica"/>
          <w:color w:val="545454"/>
          <w:sz w:val="23"/>
          <w:szCs w:val="23"/>
          <w:lang w:val="en-GB"/>
        </w:rPr>
        <w:t>a sign that they want a belly rub… after all, they just said “here are my most precious fluffy bits” so reaching in and trying to grab them can freak them out. However, there </w:t>
      </w:r>
      <w:r w:rsidRPr="00A27021">
        <w:rPr>
          <w:rFonts w:ascii="Lato" w:eastAsia="Times New Roman" w:hAnsi="Lato" w:cs="Helvetica"/>
          <w:i/>
          <w:iCs/>
          <w:color w:val="545454"/>
          <w:sz w:val="23"/>
          <w:szCs w:val="23"/>
          <w:lang w:val="en-GB"/>
        </w:rPr>
        <w:t>are</w:t>
      </w:r>
      <w:r w:rsidRPr="00A27021">
        <w:rPr>
          <w:rFonts w:ascii="Lato" w:eastAsia="Times New Roman" w:hAnsi="Lato" w:cs="Helvetica"/>
          <w:color w:val="545454"/>
          <w:sz w:val="23"/>
          <w:szCs w:val="23"/>
          <w:lang w:val="en-GB"/>
        </w:rPr>
        <w:t> cats that like a good belly rub. The best advice is to follow their lead… if they get upset or try and scratch you when you pet them around the belly area, then that’s a sure sign they wanted their belly to go un-rubbed! (</w:t>
      </w:r>
      <w:hyperlink r:id="rId53" w:anchor="v=onepage&amp;q=stare&amp;f=false" w:tgtFrame="_blank" w:tooltip="What is my cat thinking?" w:history="1">
        <w:r w:rsidRPr="00A27021">
          <w:rPr>
            <w:rFonts w:ascii="Lato" w:eastAsia="Times New Roman" w:hAnsi="Lato" w:cs="Helvetica"/>
            <w:color w:val="D363AC"/>
            <w:sz w:val="23"/>
            <w:szCs w:val="23"/>
            <w:lang w:val="en-GB"/>
          </w:rPr>
          <w:t>Overall, K. 2013</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HEAD BUTTING</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inline distT="0" distB="0" distL="0" distR="0" wp14:anchorId="62ED3F5F" wp14:editId="42A50A6F">
            <wp:extent cx="5729334" cy="4219533"/>
            <wp:effectExtent l="0" t="0" r="5080" b="0"/>
            <wp:docPr id="13" name="Picture 13" descr="Cat body language headbutti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 body language headbutti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8321" cy="4226152"/>
                    </a:xfrm>
                    <a:prstGeom prst="rect">
                      <a:avLst/>
                    </a:prstGeom>
                    <a:noFill/>
                    <a:ln>
                      <a:noFill/>
                    </a:ln>
                  </pic:spPr>
                </pic:pic>
              </a:graphicData>
            </a:graphic>
          </wp:inline>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Photo credit: </w:t>
      </w:r>
      <w:hyperlink r:id="rId56" w:tgtFrame="_blank" w:history="1">
        <w:r w:rsidRPr="00A27021">
          <w:rPr>
            <w:rFonts w:ascii="Lato" w:eastAsia="Times New Roman" w:hAnsi="Lato" w:cs="Helvetica"/>
            <w:color w:val="D363AC"/>
            <w:sz w:val="23"/>
            <w:szCs w:val="23"/>
            <w:lang w:val="en-GB"/>
          </w:rPr>
          <w:t>Flickr @torne</w:t>
        </w:r>
      </w:hyperlink>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When our cats head butt us, and each other, they are actually engaging in a behaviour that scientists call ‘bunting’. This is usually a very </w:t>
      </w:r>
      <w:r w:rsidRPr="00A27021">
        <w:rPr>
          <w:rFonts w:ascii="Lato" w:eastAsia="Times New Roman" w:hAnsi="Lato" w:cs="Helvetica"/>
          <w:b/>
          <w:bCs/>
          <w:color w:val="545454"/>
          <w:sz w:val="23"/>
          <w:szCs w:val="23"/>
          <w:lang w:val="en-GB"/>
        </w:rPr>
        <w:t>friendly</w:t>
      </w:r>
      <w:r w:rsidRPr="00A27021">
        <w:rPr>
          <w:rFonts w:ascii="Lato" w:eastAsia="Times New Roman" w:hAnsi="Lato" w:cs="Helvetica"/>
          <w:color w:val="545454"/>
          <w:sz w:val="23"/>
          <w:szCs w:val="23"/>
          <w:lang w:val="en-GB"/>
        </w:rPr>
        <w:t> signal. Between cats it’s really only observed between cats that consider themselves part of the same colony or ‘gang’.</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The purpose seems to be exchanging scent from the scent glands on the head and neck. Many experts believe that these mingled scents create a sort of ‘colony odour’. This scent would help them work out who is and isn’t in their gang. It’s a nice theory, but conclusive evidence for this ‘colony odour’ has yet to be found (</w:t>
      </w:r>
      <w:hyperlink r:id="rId57" w:tgtFrame="_blank" w:tooltip="Should you get another cat?" w:history="1">
        <w:r w:rsidRPr="00A27021">
          <w:rPr>
            <w:rFonts w:ascii="Lato" w:eastAsia="Times New Roman" w:hAnsi="Lato" w:cs="Helvetica"/>
            <w:color w:val="D363AC"/>
            <w:sz w:val="23"/>
            <w:szCs w:val="23"/>
            <w:lang w:val="en-GB"/>
          </w:rPr>
          <w:t>Crowell-Davis, S. et al 2004</w:t>
        </w:r>
      </w:hyperlink>
      <w:r w:rsidRPr="00A27021">
        <w:rPr>
          <w:rFonts w:ascii="Lato" w:eastAsia="Times New Roman" w:hAnsi="Lato" w:cs="Helvetica"/>
          <w:color w:val="545454"/>
          <w:sz w:val="23"/>
          <w:szCs w:val="23"/>
          <w:lang w:val="en-GB"/>
        </w:rPr>
        <w:t>).</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What we do know is that if your cat is head butting you, it is affectionately rubbing its scent on you and saying ‘we’re in the same gang’.</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Sometimes cats end up rubbing other things but as a proxy for us. If you’ve ever noticed your cat rubbing a chair or table leg when you come home, that’s what’s going on. In these cases the cat isn’t marking the furniture – it’s using it as a stand-in for you!</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Your cat’s bunting behaviour can also tell you something about their confidence level. Research suggests that confident cats bunt more than less confident cats, and those lower down in the pecking order. (</w:t>
      </w:r>
      <w:hyperlink r:id="rId58" w:anchor="v=onepage&amp;q=stare&amp;f=false" w:tgtFrame="_blank" w:tooltip="What is my cat thinking?" w:history="1">
        <w:r w:rsidRPr="00A27021">
          <w:rPr>
            <w:rFonts w:ascii="Lato" w:eastAsia="Times New Roman" w:hAnsi="Lato" w:cs="Helvetica"/>
            <w:color w:val="D363AC"/>
            <w:sz w:val="23"/>
            <w:szCs w:val="23"/>
            <w:lang w:val="en-GB"/>
          </w:rPr>
          <w:t>Overall, K. 2013</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ARCHED BACK</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Montserrat" w:eastAsia="Times New Roman" w:hAnsi="Montserrat" w:cs="Helvetica"/>
          <w:b/>
          <w:bCs/>
          <w:caps/>
          <w:noProof/>
          <w:color w:val="D363AC"/>
          <w:kern w:val="36"/>
          <w:sz w:val="30"/>
          <w:szCs w:val="30"/>
        </w:rPr>
        <w:drawing>
          <wp:anchor distT="0" distB="0" distL="114300" distR="114300" simplePos="0" relativeHeight="251666432" behindDoc="1" locked="0" layoutInCell="1" allowOverlap="1">
            <wp:simplePos x="0" y="0"/>
            <wp:positionH relativeFrom="column">
              <wp:posOffset>1934765</wp:posOffset>
            </wp:positionH>
            <wp:positionV relativeFrom="paragraph">
              <wp:posOffset>16689</wp:posOffset>
            </wp:positionV>
            <wp:extent cx="4141470" cy="3538220"/>
            <wp:effectExtent l="0" t="0" r="0" b="5080"/>
            <wp:wrapTight wrapText="bothSides">
              <wp:wrapPolygon edited="0">
                <wp:start x="0" y="0"/>
                <wp:lineTo x="0" y="21515"/>
                <wp:lineTo x="21461" y="21515"/>
                <wp:lineTo x="21461" y="0"/>
                <wp:lineTo x="0" y="0"/>
              </wp:wrapPolygon>
            </wp:wrapTight>
            <wp:docPr id="14" name="Picture 14" descr="Cat body language arched back">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 body language arched back">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41470" cy="3538220"/>
                    </a:xfrm>
                    <a:prstGeom prst="rect">
                      <a:avLst/>
                    </a:prstGeom>
                    <a:noFill/>
                    <a:ln>
                      <a:noFill/>
                    </a:ln>
                  </pic:spPr>
                </pic:pic>
              </a:graphicData>
            </a:graphic>
          </wp:anchor>
        </w:drawing>
      </w:r>
      <w:r w:rsidRPr="00A27021">
        <w:rPr>
          <w:rFonts w:ascii="Lato" w:eastAsia="Times New Roman" w:hAnsi="Lato" w:cs="Helvetica"/>
          <w:color w:val="545454"/>
          <w:sz w:val="23"/>
          <w:szCs w:val="23"/>
          <w:lang w:val="en-GB"/>
        </w:rPr>
        <w:t>This has been called the ‘Halloween Pose’ – a cat with an arched back like this is on </w:t>
      </w:r>
      <w:r w:rsidRPr="00A27021">
        <w:rPr>
          <w:rFonts w:ascii="Lato" w:eastAsia="Times New Roman" w:hAnsi="Lato" w:cs="Helvetica"/>
          <w:b/>
          <w:bCs/>
          <w:color w:val="545454"/>
          <w:sz w:val="23"/>
          <w:szCs w:val="23"/>
          <w:lang w:val="en-GB"/>
        </w:rPr>
        <w:t>high alert</w:t>
      </w:r>
      <w:r w:rsidRPr="00A27021">
        <w:rPr>
          <w:rFonts w:ascii="Lato" w:eastAsia="Times New Roman" w:hAnsi="Lato" w:cs="Helvetica"/>
          <w:color w:val="545454"/>
          <w:sz w:val="23"/>
          <w:szCs w:val="23"/>
          <w:lang w:val="en-GB"/>
        </w:rPr>
        <w:t>. They will usually be in a confrontation with another cat. This posture signals that they are ready to fight, defensively or aggressively, depending on what the other cat does next.</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They usually perform this posture side-on for maximum effect, and it’s intended to show how fearsome they are. But if you want to know whether it’s just a bluff, it’s worth watching what a cat’s ears are doing… if they start to fold them back and down flat to their head it suggests that they might not be very confident of winning, and are getting ready to tuck them out of the way of harm during the impending fight (</w:t>
      </w:r>
      <w:hyperlink r:id="rId61" w:tgtFrame="_blank" w:tooltip="What is my cat thinking?" w:history="1">
        <w:r w:rsidRPr="00A27021">
          <w:rPr>
            <w:rFonts w:ascii="Lato" w:eastAsia="Times New Roman" w:hAnsi="Lato" w:cs="Helvetica"/>
            <w:color w:val="D363AC"/>
            <w:sz w:val="23"/>
            <w:szCs w:val="23"/>
            <w:lang w:val="en-GB"/>
          </w:rPr>
          <w:t>Bradshaw, J. 2013</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LOW CROUCH</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inline distT="0" distB="0" distL="0" distR="0" wp14:anchorId="3359D897" wp14:editId="18D6E74F">
            <wp:extent cx="9753600" cy="6524625"/>
            <wp:effectExtent l="0" t="0" r="0" b="9525"/>
            <wp:docPr id="15" name="Picture 15" descr="Cat body language low crouch">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t body language low crouch">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53600" cy="6524625"/>
                    </a:xfrm>
                    <a:prstGeom prst="rect">
                      <a:avLst/>
                    </a:prstGeom>
                    <a:noFill/>
                    <a:ln>
                      <a:noFill/>
                    </a:ln>
                  </pic:spPr>
                </pic:pic>
              </a:graphicData>
            </a:graphic>
          </wp:inline>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 cat that is in a low crouch is being </w:t>
      </w:r>
      <w:r w:rsidRPr="00A27021">
        <w:rPr>
          <w:rFonts w:ascii="Lato" w:eastAsia="Times New Roman" w:hAnsi="Lato" w:cs="Helvetica"/>
          <w:b/>
          <w:bCs/>
          <w:color w:val="545454"/>
          <w:sz w:val="23"/>
          <w:szCs w:val="23"/>
          <w:lang w:val="en-GB"/>
        </w:rPr>
        <w:t>defensive</w:t>
      </w:r>
      <w:r w:rsidRPr="00A27021">
        <w:rPr>
          <w:rFonts w:ascii="Lato" w:eastAsia="Times New Roman" w:hAnsi="Lato" w:cs="Helvetica"/>
          <w:color w:val="545454"/>
          <w:sz w:val="23"/>
          <w:szCs w:val="23"/>
          <w:lang w:val="en-GB"/>
        </w:rPr>
        <w:t>. It will usually wrap its tail around its body to signal to other cats that it doesn’t want to interact, and also to keep its tail safe if it ends up in a confrontation (</w:t>
      </w:r>
      <w:hyperlink r:id="rId64" w:anchor="v=onepage&amp;q=stare&amp;f=false" w:tgtFrame="_blank" w:tooltip="What is my cat thinking?" w:history="1">
        <w:r w:rsidRPr="00A27021">
          <w:rPr>
            <w:rFonts w:ascii="Lato" w:eastAsia="Times New Roman" w:hAnsi="Lato" w:cs="Helvetica"/>
            <w:color w:val="D363AC"/>
            <w:sz w:val="23"/>
            <w:szCs w:val="23"/>
            <w:lang w:val="en-GB"/>
          </w:rPr>
          <w:t>Overall, K. 2013</w:t>
        </w:r>
      </w:hyperlink>
      <w:r w:rsidRPr="00A27021">
        <w:rPr>
          <w:rFonts w:ascii="Lato" w:eastAsia="Times New Roman" w:hAnsi="Lato" w:cs="Helvetica"/>
          <w:color w:val="545454"/>
          <w:sz w:val="23"/>
          <w:szCs w:val="23"/>
          <w:lang w:val="en-GB"/>
        </w:rPr>
        <w:t>).</w:t>
      </w:r>
    </w:p>
    <w:p w:rsid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LOAF</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inline distT="0" distB="0" distL="0" distR="0" wp14:anchorId="07747BFF" wp14:editId="1AC5A541">
            <wp:extent cx="8420100" cy="6505575"/>
            <wp:effectExtent l="0" t="0" r="0" b="9525"/>
            <wp:docPr id="16" name="Picture 16" descr="Cat body language cat loa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 body language cat loaf">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20100" cy="6505575"/>
                    </a:xfrm>
                    <a:prstGeom prst="rect">
                      <a:avLst/>
                    </a:prstGeom>
                    <a:noFill/>
                    <a:ln>
                      <a:noFill/>
                    </a:ln>
                  </pic:spPr>
                </pic:pic>
              </a:graphicData>
            </a:graphic>
          </wp:inline>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The difference between a ‘loaf’ and a ‘low crouch’ is in your cat’s front paws. In a crouch their elbows will be angled up so that they’re ready to move at a moment’s notice. In the loaf they’ll rest flat on the ground and the paws may be tucked under the body.</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This is generally a </w:t>
      </w:r>
      <w:r w:rsidRPr="00A27021">
        <w:rPr>
          <w:rFonts w:ascii="Lato" w:eastAsia="Times New Roman" w:hAnsi="Lato" w:cs="Helvetica"/>
          <w:b/>
          <w:bCs/>
          <w:color w:val="545454"/>
          <w:sz w:val="23"/>
          <w:szCs w:val="23"/>
          <w:lang w:val="en-GB"/>
        </w:rPr>
        <w:t>contented</w:t>
      </w:r>
      <w:r w:rsidRPr="00A27021">
        <w:rPr>
          <w:rFonts w:ascii="Lato" w:eastAsia="Times New Roman" w:hAnsi="Lato" w:cs="Helvetica"/>
          <w:color w:val="545454"/>
          <w:sz w:val="23"/>
          <w:szCs w:val="23"/>
          <w:lang w:val="en-GB"/>
        </w:rPr>
        <w:t> pose, but it also signals that your cat doesn’t really want to interact. This is cat for “</w:t>
      </w:r>
      <w:r w:rsidRPr="00A27021">
        <w:rPr>
          <w:rFonts w:ascii="Lato" w:eastAsia="Times New Roman" w:hAnsi="Lato" w:cs="Helvetica"/>
          <w:b/>
          <w:bCs/>
          <w:color w:val="545454"/>
          <w:sz w:val="23"/>
          <w:szCs w:val="23"/>
          <w:lang w:val="en-GB"/>
        </w:rPr>
        <w:t>please do not disturb</w:t>
      </w:r>
      <w:r w:rsidRPr="00A27021">
        <w:rPr>
          <w:rFonts w:ascii="Lato" w:eastAsia="Times New Roman" w:hAnsi="Lato" w:cs="Helvetica"/>
          <w:color w:val="545454"/>
          <w:sz w:val="23"/>
          <w:szCs w:val="23"/>
          <w:lang w:val="en-GB"/>
        </w:rPr>
        <w:t>!” (</w:t>
      </w:r>
      <w:hyperlink r:id="rId67" w:anchor="v=onepage&amp;q=cat%20loaf&amp;f=false" w:tgtFrame="_blank" w:tooltip="What is my cat thinking?" w:history="1">
        <w:r w:rsidRPr="00A27021">
          <w:rPr>
            <w:rFonts w:ascii="Lato" w:eastAsia="Times New Roman" w:hAnsi="Lato" w:cs="Helvetica"/>
            <w:color w:val="D363AC"/>
            <w:sz w:val="23"/>
            <w:szCs w:val="23"/>
            <w:lang w:val="en-GB"/>
          </w:rPr>
          <w:t>Eilert-Overbeck, B. 2009</w:t>
        </w:r>
      </w:hyperlink>
      <w:r w:rsidRPr="00A27021">
        <w:rPr>
          <w:rFonts w:ascii="Lato" w:eastAsia="Times New Roman" w:hAnsi="Lato" w:cs="Helvetica"/>
          <w:color w:val="545454"/>
          <w:sz w:val="23"/>
          <w:szCs w:val="23"/>
          <w:lang w:val="en-GB"/>
        </w:rPr>
        <w:t>)</w:t>
      </w: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LOUNGING</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inline distT="0" distB="0" distL="0" distR="0" wp14:anchorId="2B616A42" wp14:editId="53362FEE">
            <wp:extent cx="7953375" cy="6496050"/>
            <wp:effectExtent l="0" t="0" r="9525" b="0"/>
            <wp:docPr id="17" name="Picture 17" descr="Cat body language loungi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 body language loungi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53375" cy="6496050"/>
                    </a:xfrm>
                    <a:prstGeom prst="rect">
                      <a:avLst/>
                    </a:prstGeom>
                    <a:noFill/>
                    <a:ln>
                      <a:noFill/>
                    </a:ln>
                  </pic:spPr>
                </pic:pic>
              </a:graphicData>
            </a:graphic>
          </wp:inline>
        </w:drawing>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This is the sign of a </w:t>
      </w:r>
      <w:r w:rsidRPr="00A27021">
        <w:rPr>
          <w:rFonts w:ascii="Lato" w:eastAsia="Times New Roman" w:hAnsi="Lato" w:cs="Helvetica"/>
          <w:b/>
          <w:bCs/>
          <w:color w:val="545454"/>
          <w:sz w:val="23"/>
          <w:szCs w:val="23"/>
          <w:lang w:val="en-GB"/>
        </w:rPr>
        <w:t>fully relaxed</w:t>
      </w:r>
      <w:r w:rsidRPr="00A27021">
        <w:rPr>
          <w:rFonts w:ascii="Lato" w:eastAsia="Times New Roman" w:hAnsi="Lato" w:cs="Helvetica"/>
          <w:color w:val="545454"/>
          <w:sz w:val="23"/>
          <w:szCs w:val="23"/>
          <w:lang w:val="en-GB"/>
        </w:rPr>
        <w:t> cat, who is feeling content and open to interaction.</w:t>
      </w:r>
    </w:p>
    <w:p w:rsid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p>
    <w:p w:rsid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p>
    <w:p w:rsidR="00A27021" w:rsidRPr="00A27021" w:rsidRDefault="00A27021" w:rsidP="00A27021">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A27021">
        <w:rPr>
          <w:rFonts w:ascii="Montserrat" w:eastAsia="Times New Roman" w:hAnsi="Montserrat" w:cs="Helvetica"/>
          <w:b/>
          <w:bCs/>
          <w:caps/>
          <w:color w:val="000000"/>
          <w:kern w:val="36"/>
          <w:sz w:val="30"/>
          <w:szCs w:val="30"/>
          <w:lang w:val="en-GB"/>
        </w:rPr>
        <w:t>ELEVATED RUMP</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noProof/>
          <w:color w:val="D363AC"/>
          <w:sz w:val="23"/>
          <w:szCs w:val="23"/>
        </w:rPr>
        <w:drawing>
          <wp:inline distT="0" distB="0" distL="0" distR="0" wp14:anchorId="60D9A203" wp14:editId="18294427">
            <wp:extent cx="9753600" cy="6505575"/>
            <wp:effectExtent l="0" t="0" r="0" b="9525"/>
            <wp:docPr id="18" name="Picture 18" descr="Cat body language elevated rum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t body language elevated rump">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p w:rsidR="00A27021" w:rsidRPr="00A27021" w:rsidRDefault="00A27021" w:rsidP="00A27021">
      <w:pPr>
        <w:spacing w:after="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And last but not least we have the elevated rump! This is a sign of </w:t>
      </w:r>
      <w:r w:rsidRPr="00A27021">
        <w:rPr>
          <w:rFonts w:ascii="Lato" w:eastAsia="Times New Roman" w:hAnsi="Lato" w:cs="Helvetica"/>
          <w:b/>
          <w:bCs/>
          <w:color w:val="545454"/>
          <w:sz w:val="23"/>
          <w:szCs w:val="23"/>
          <w:lang w:val="en-GB"/>
        </w:rPr>
        <w:t>aggression and swagger</w:t>
      </w:r>
      <w:r w:rsidRPr="00A27021">
        <w:rPr>
          <w:rFonts w:ascii="Lato" w:eastAsia="Times New Roman" w:hAnsi="Lato" w:cs="Helvetica"/>
          <w:color w:val="545454"/>
          <w:sz w:val="23"/>
          <w:szCs w:val="23"/>
          <w:lang w:val="en-GB"/>
        </w:rPr>
        <w:t>. A cat that feels it has the upper hand in an altercation will usually adopt an elevated rump first and keep it throughout the interaction.</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 </w:t>
      </w:r>
    </w:p>
    <w:p w:rsidR="00A27021" w:rsidRPr="00A27021" w:rsidRDefault="00A27021" w:rsidP="00A27021">
      <w:pPr>
        <w:spacing w:after="15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Some cats have so much confidence in their abilities that they maintain an elevated rump at all times. This is a super assertive cat who wants to let all potential challengers know that it’s not worth </w:t>
      </w:r>
      <w:r w:rsidRPr="00A27021">
        <w:rPr>
          <w:rFonts w:ascii="Lato" w:eastAsia="Times New Roman" w:hAnsi="Lato" w:cs="Helvetica"/>
          <w:i/>
          <w:iCs/>
          <w:color w:val="545454"/>
          <w:sz w:val="23"/>
          <w:szCs w:val="23"/>
          <w:lang w:val="en-GB"/>
        </w:rPr>
        <w:t>bothering </w:t>
      </w:r>
      <w:r w:rsidRPr="00A27021">
        <w:rPr>
          <w:rFonts w:ascii="Lato" w:eastAsia="Times New Roman" w:hAnsi="Lato" w:cs="Helvetica"/>
          <w:color w:val="545454"/>
          <w:sz w:val="23"/>
          <w:szCs w:val="23"/>
          <w:lang w:val="en-GB"/>
        </w:rPr>
        <w:t>trying to knock them off their pedestal! (</w:t>
      </w:r>
      <w:hyperlink r:id="rId72" w:anchor="v=onepage&amp;q=stare&amp;f=false" w:tgtFrame="_blank" w:tooltip="What is my cat thinking?" w:history="1">
        <w:r w:rsidRPr="00A27021">
          <w:rPr>
            <w:rFonts w:ascii="Lato" w:eastAsia="Times New Roman" w:hAnsi="Lato" w:cs="Helvetica"/>
            <w:color w:val="D363AC"/>
            <w:sz w:val="23"/>
            <w:szCs w:val="23"/>
            <w:lang w:val="en-GB"/>
          </w:rPr>
          <w:t>Overall, K. 2013</w:t>
        </w:r>
      </w:hyperlink>
      <w:r w:rsidRPr="00A27021">
        <w:rPr>
          <w:rFonts w:ascii="Lato" w:eastAsia="Times New Roman" w:hAnsi="Lato" w:cs="Helvetica"/>
          <w:color w:val="545454"/>
          <w:sz w:val="23"/>
          <w:szCs w:val="23"/>
          <w:lang w:val="en-GB"/>
        </w:rPr>
        <w:t>)</w:t>
      </w:r>
    </w:p>
    <w:p w:rsidR="00A27021" w:rsidRPr="00A27021" w:rsidRDefault="00A27021" w:rsidP="00A27021">
      <w:pPr>
        <w:spacing w:after="0"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That concludes our run down of the key cat body language cues to look out for if you want to ‘read’ what is going on in your cat’s mysterious inner thoughts!</w:t>
      </w:r>
    </w:p>
    <w:p w:rsidR="00A27021" w:rsidRPr="00A27021" w:rsidRDefault="00A27021" w:rsidP="00A27021">
      <w:pPr>
        <w:spacing w:line="360" w:lineRule="atLeast"/>
        <w:jc w:val="both"/>
        <w:rPr>
          <w:rFonts w:ascii="Lato" w:eastAsia="Times New Roman" w:hAnsi="Lato" w:cs="Helvetica"/>
          <w:color w:val="545454"/>
          <w:sz w:val="23"/>
          <w:szCs w:val="23"/>
          <w:lang w:val="en-GB"/>
        </w:rPr>
      </w:pPr>
      <w:r w:rsidRPr="00A27021">
        <w:rPr>
          <w:rFonts w:ascii="Lato" w:eastAsia="Times New Roman" w:hAnsi="Lato" w:cs="Helvetica"/>
          <w:color w:val="545454"/>
          <w:sz w:val="23"/>
          <w:szCs w:val="23"/>
          <w:lang w:val="en-GB"/>
        </w:rPr>
        <w:t>I’d love to hear your thoughts and anecdotes – are there any unusual poses your cat makes that we haven’t covered here, and you’d love to know the meaning of?! Share your stories in the comments below or over on </w:t>
      </w:r>
      <w:hyperlink r:id="rId73" w:tgtFrame="_blank" w:tooltip="What is my cat thinking?" w:history="1">
        <w:r w:rsidRPr="00A27021">
          <w:rPr>
            <w:rFonts w:ascii="Lato" w:eastAsia="Times New Roman" w:hAnsi="Lato" w:cs="Helvetica"/>
            <w:color w:val="D363AC"/>
            <w:sz w:val="23"/>
            <w:szCs w:val="23"/>
            <w:lang w:val="en-GB"/>
          </w:rPr>
          <w:t>Instagram</w:t>
        </w:r>
      </w:hyperlink>
      <w:r w:rsidRPr="00A27021">
        <w:rPr>
          <w:rFonts w:ascii="Lato" w:eastAsia="Times New Roman" w:hAnsi="Lato" w:cs="Helvetica"/>
          <w:color w:val="545454"/>
          <w:sz w:val="23"/>
          <w:szCs w:val="23"/>
          <w:lang w:val="en-GB"/>
        </w:rPr>
        <w:t>.</w:t>
      </w:r>
    </w:p>
    <w:p w:rsidR="00A27021" w:rsidRPr="00A27021" w:rsidRDefault="00A27021" w:rsidP="00A27021"/>
    <w:p w:rsidR="007A24C5" w:rsidRDefault="007A24C5">
      <w:pPr>
        <w:rPr>
          <w:rFonts w:ascii="Century Gothic" w:hAnsi="Century Gothic"/>
          <w:b/>
          <w:sz w:val="28"/>
          <w:szCs w:val="28"/>
        </w:rPr>
      </w:pPr>
    </w:p>
    <w:p w:rsidR="007A24C5" w:rsidRDefault="007A24C5">
      <w:pPr>
        <w:rPr>
          <w:rFonts w:ascii="Century Gothic" w:hAnsi="Century Gothic"/>
          <w:b/>
          <w:sz w:val="28"/>
          <w:szCs w:val="28"/>
        </w:rPr>
      </w:pPr>
      <w:r>
        <w:rPr>
          <w:rFonts w:ascii="Century Gothic" w:hAnsi="Century Gothic"/>
          <w:b/>
          <w:sz w:val="28"/>
          <w:szCs w:val="28"/>
        </w:rPr>
        <w:br w:type="page"/>
      </w:r>
    </w:p>
    <w:p w:rsidR="007A24C5" w:rsidRPr="00F368C1" w:rsidRDefault="007A24C5" w:rsidP="007A24C5">
      <w:pPr>
        <w:spacing w:after="375" w:line="240" w:lineRule="auto"/>
        <w:outlineLvl w:val="0"/>
        <w:rPr>
          <w:rFonts w:ascii="Montserrat" w:eastAsia="Times New Roman" w:hAnsi="Montserrat" w:cs="Helvetica"/>
          <w:b/>
          <w:bCs/>
          <w:caps/>
          <w:color w:val="000000"/>
          <w:spacing w:val="15"/>
          <w:kern w:val="36"/>
          <w:sz w:val="29"/>
          <w:szCs w:val="29"/>
          <w:lang w:val="en-GB"/>
        </w:rPr>
      </w:pPr>
      <w:r w:rsidRPr="00F368C1">
        <w:rPr>
          <w:rFonts w:ascii="Montserrat" w:eastAsia="Times New Roman" w:hAnsi="Montserrat" w:cs="Helvetica"/>
          <w:b/>
          <w:bCs/>
          <w:caps/>
          <w:color w:val="000000"/>
          <w:spacing w:val="15"/>
          <w:kern w:val="36"/>
          <w:sz w:val="29"/>
          <w:szCs w:val="29"/>
          <w:lang w:val="en-GB"/>
        </w:rPr>
        <w:t>What Is My Cat Thinking: Part 3 – Cat Vocalisations</w:t>
      </w:r>
    </w:p>
    <w:p w:rsidR="007A24C5" w:rsidRPr="00F368C1" w:rsidRDefault="007A24C5" w:rsidP="007A24C5">
      <w:pPr>
        <w:spacing w:line="240" w:lineRule="auto"/>
        <w:rPr>
          <w:rFonts w:ascii="Lato" w:eastAsia="Times New Roman" w:hAnsi="Lato" w:cs="Helvetica"/>
          <w:color w:val="545454"/>
          <w:sz w:val="21"/>
          <w:szCs w:val="21"/>
          <w:lang w:val="en-GB"/>
        </w:rPr>
      </w:pPr>
      <w:r w:rsidRPr="00F368C1">
        <w:rPr>
          <w:rFonts w:ascii="Lato" w:eastAsia="Times New Roman" w:hAnsi="Lato" w:cs="Helvetica"/>
          <w:noProof/>
          <w:color w:val="545454"/>
          <w:sz w:val="21"/>
          <w:szCs w:val="21"/>
        </w:rPr>
        <w:drawing>
          <wp:inline distT="0" distB="0" distL="0" distR="0" wp14:anchorId="26C1AE4A" wp14:editId="6F480946">
            <wp:extent cx="8572500" cy="4819650"/>
            <wp:effectExtent l="0" t="0" r="0" b="0"/>
            <wp:docPr id="21" name="Picture 21" descr="What Is My Cat Thinking: Part 3 – Cat Vocal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My Cat Thinking: Part 3 – Cat Vocalisation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572500" cy="4819650"/>
                    </a:xfrm>
                    <a:prstGeom prst="rect">
                      <a:avLst/>
                    </a:prstGeom>
                    <a:noFill/>
                    <a:ln>
                      <a:noFill/>
                    </a:ln>
                  </pic:spPr>
                </pic:pic>
              </a:graphicData>
            </a:graphic>
          </wp:inline>
        </w:drawing>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We’ve made it to part 3 of our </w:t>
      </w:r>
      <w:r w:rsidRPr="00F368C1">
        <w:rPr>
          <w:rFonts w:ascii="Lato" w:eastAsia="Times New Roman" w:hAnsi="Lato" w:cs="Helvetica"/>
          <w:i/>
          <w:iCs/>
          <w:color w:val="545454"/>
          <w:sz w:val="23"/>
          <w:szCs w:val="23"/>
          <w:lang w:val="en-GB"/>
        </w:rPr>
        <w:t>What is my cat thinking? </w:t>
      </w:r>
      <w:r w:rsidRPr="00F368C1">
        <w:rPr>
          <w:rFonts w:ascii="Lato" w:eastAsia="Times New Roman" w:hAnsi="Lato" w:cs="Helvetica"/>
          <w:color w:val="545454"/>
          <w:sz w:val="23"/>
          <w:szCs w:val="23"/>
          <w:lang w:val="en-GB"/>
        </w:rPr>
        <w:t>series, and this week it’s all about cat vocalisations. The final piece in our cat-mindreading jigsaw.</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If you haven’t read the other parts in this series it’s well worth checking them out.</w:t>
      </w:r>
    </w:p>
    <w:p w:rsidR="007A24C5" w:rsidRPr="00F368C1" w:rsidRDefault="007A24C5" w:rsidP="007A24C5">
      <w:pPr>
        <w:spacing w:before="300" w:after="150" w:line="240" w:lineRule="auto"/>
        <w:jc w:val="both"/>
        <w:outlineLvl w:val="1"/>
        <w:rPr>
          <w:rFonts w:ascii="Montserrat" w:eastAsia="Times New Roman" w:hAnsi="Montserrat" w:cs="Helvetica"/>
          <w:caps/>
          <w:color w:val="000000"/>
          <w:sz w:val="24"/>
          <w:szCs w:val="24"/>
          <w:lang w:val="en-GB"/>
        </w:rPr>
      </w:pPr>
      <w:hyperlink r:id="rId75" w:history="1">
        <w:r w:rsidRPr="00F368C1">
          <w:rPr>
            <w:rFonts w:ascii="Montserrat" w:eastAsia="Times New Roman" w:hAnsi="Montserrat" w:cs="Helvetica"/>
            <w:caps/>
            <w:color w:val="D363AC"/>
            <w:sz w:val="24"/>
            <w:szCs w:val="24"/>
            <w:lang w:val="en-GB"/>
          </w:rPr>
          <w:t>1) Facial expressions</w:t>
        </w:r>
      </w:hyperlink>
    </w:p>
    <w:p w:rsidR="007A24C5" w:rsidRPr="00F368C1" w:rsidRDefault="007A24C5" w:rsidP="007A24C5">
      <w:pPr>
        <w:spacing w:before="300" w:after="150" w:line="240" w:lineRule="auto"/>
        <w:jc w:val="both"/>
        <w:outlineLvl w:val="1"/>
        <w:rPr>
          <w:rFonts w:ascii="Montserrat" w:eastAsia="Times New Roman" w:hAnsi="Montserrat" w:cs="Helvetica"/>
          <w:caps/>
          <w:color w:val="000000"/>
          <w:sz w:val="24"/>
          <w:szCs w:val="24"/>
          <w:lang w:val="en-GB"/>
        </w:rPr>
      </w:pPr>
      <w:hyperlink r:id="rId76" w:history="1">
        <w:r w:rsidRPr="00F368C1">
          <w:rPr>
            <w:rFonts w:ascii="Montserrat" w:eastAsia="Times New Roman" w:hAnsi="Montserrat" w:cs="Helvetica"/>
            <w:caps/>
            <w:color w:val="D363AC"/>
            <w:sz w:val="24"/>
            <w:szCs w:val="24"/>
            <w:lang w:val="en-GB"/>
          </w:rPr>
          <w:t>2) Body language</w:t>
        </w:r>
      </w:hyperlink>
    </w:p>
    <w:p w:rsidR="007A24C5" w:rsidRPr="00F368C1" w:rsidRDefault="007A24C5" w:rsidP="007A24C5">
      <w:pPr>
        <w:spacing w:before="300" w:after="150" w:line="240" w:lineRule="auto"/>
        <w:jc w:val="both"/>
        <w:outlineLvl w:val="1"/>
        <w:rPr>
          <w:rFonts w:ascii="Montserrat" w:eastAsia="Times New Roman" w:hAnsi="Montserrat" w:cs="Helvetica"/>
          <w:caps/>
          <w:color w:val="000000"/>
          <w:sz w:val="24"/>
          <w:szCs w:val="24"/>
          <w:lang w:val="en-GB"/>
        </w:rPr>
      </w:pPr>
      <w:r w:rsidRPr="00F368C1">
        <w:rPr>
          <w:rFonts w:ascii="Montserrat" w:eastAsia="Times New Roman" w:hAnsi="Montserrat" w:cs="Helvetica"/>
          <w:caps/>
          <w:color w:val="000000"/>
          <w:sz w:val="24"/>
          <w:szCs w:val="24"/>
          <w:lang w:val="en-GB"/>
        </w:rPr>
        <w:t>3) Cat Vocalisations (this post)</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You don’t have to read them in order, but each one contains essential clues that you’ll need to work out what’s going on in your cat’s mind. By combining the knowledge in all three, you can gain a really deep insight into your cat’s thoughts and feelings.</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Without further ado, let’s get on with finding out what all those kitty noises REALLY mean…</w:t>
      </w:r>
    </w:p>
    <w:p w:rsidR="007A24C5" w:rsidRPr="00F368C1" w:rsidRDefault="007A24C5" w:rsidP="007A24C5">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F368C1">
        <w:rPr>
          <w:rFonts w:ascii="Montserrat" w:eastAsia="Times New Roman" w:hAnsi="Montserrat" w:cs="Helvetica"/>
          <w:b/>
          <w:bCs/>
          <w:caps/>
          <w:color w:val="000000"/>
          <w:kern w:val="36"/>
          <w:sz w:val="30"/>
          <w:szCs w:val="30"/>
          <w:lang w:val="en-GB"/>
        </w:rPr>
        <w:t>THE PURR</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Individual cats vary in how vocal they are, but ALL cats purr. They start doing it almost from birth as kittens, and it’s thought that they use their purrs to request milk from their mothers.</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In grown up cats, we tend to think of purring as an expression of pleasure, but it is actually a much more complex signal than that. For instance, cats have been found to produce a special type of purr that has some ‘meow’ sounds mixed in. They use this special purr to try and get food (it’s different enough that we humans can tell the difference between the two). Cats have also been known to purr when in severe pain.</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Overall, the picture that emerges is that purring is not so much ‘pleasure’ as a care-soliciting signal – your cat’s way of saying ‘love me / pet me / feed me / take care of me / soothe me’, depending on the situation it finds itself in (</w:t>
      </w:r>
      <w:hyperlink r:id="rId77" w:anchor="v=onepage&amp;q=cat%20vocalisations%20mouth%20open&amp;f=false" w:tgtFrame="_blank" w:tooltip="What is my cat thinking?" w:history="1">
        <w:r w:rsidRPr="00F368C1">
          <w:rPr>
            <w:rFonts w:ascii="Lato" w:eastAsia="Times New Roman" w:hAnsi="Lato" w:cs="Helvetica"/>
            <w:color w:val="D363AC"/>
            <w:sz w:val="23"/>
            <w:szCs w:val="23"/>
            <w:lang w:val="en-GB"/>
          </w:rPr>
          <w:t>Turner, D. C. &amp; Bateson, P. 2013</w:t>
        </w:r>
      </w:hyperlink>
      <w:r w:rsidRPr="00F368C1">
        <w:rPr>
          <w:rFonts w:ascii="Lato" w:eastAsia="Times New Roman" w:hAnsi="Lato" w:cs="Helvetica"/>
          <w:color w:val="545454"/>
          <w:sz w:val="23"/>
          <w:szCs w:val="23"/>
          <w:lang w:val="en-GB"/>
        </w:rPr>
        <w:t>).</w:t>
      </w:r>
    </w:p>
    <w:p w:rsidR="007A24C5" w:rsidRPr="00F368C1" w:rsidRDefault="007A24C5" w:rsidP="007A24C5">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F368C1">
        <w:rPr>
          <w:rFonts w:ascii="Montserrat" w:eastAsia="Times New Roman" w:hAnsi="Montserrat" w:cs="Helvetica"/>
          <w:b/>
          <w:bCs/>
          <w:caps/>
          <w:color w:val="000000"/>
          <w:kern w:val="36"/>
          <w:sz w:val="30"/>
          <w:szCs w:val="30"/>
          <w:lang w:val="en-GB"/>
        </w:rPr>
        <w:t>MEOW</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After purring, meows are the second most common noise that our cats like to make.</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Interestingly, adult cats rarely if ever meow to each other. Instead, a cat’s meow is entirely for our benefit.</w:t>
      </w:r>
    </w:p>
    <w:p w:rsidR="007A24C5" w:rsidRPr="00F368C1" w:rsidRDefault="007A24C5" w:rsidP="007A24C5">
      <w:pPr>
        <w:spacing w:line="360" w:lineRule="atLeast"/>
        <w:jc w:val="both"/>
        <w:rPr>
          <w:rFonts w:ascii="Lato" w:eastAsia="Times New Roman" w:hAnsi="Lato" w:cs="Helvetica"/>
          <w:b/>
          <w:bCs/>
          <w:color w:val="5093C9"/>
          <w:sz w:val="23"/>
          <w:szCs w:val="23"/>
          <w:lang w:val="en-GB"/>
        </w:rPr>
      </w:pPr>
      <w:r w:rsidRPr="00F368C1">
        <w:rPr>
          <w:rFonts w:ascii="Lato" w:eastAsia="Times New Roman" w:hAnsi="Lato" w:cs="Helvetica"/>
          <w:b/>
          <w:bCs/>
          <w:color w:val="5093C9"/>
          <w:sz w:val="23"/>
          <w:szCs w:val="23"/>
          <w:lang w:val="en-GB"/>
        </w:rPr>
        <w:t>“Cats needs to meow because we humans are generally so unobservant…we do, however, reliably look up when we hear something unusual, and cats quickly learn that a meow will grab our attention”</w:t>
      </w:r>
      <w:r w:rsidRPr="00F368C1">
        <w:rPr>
          <w:rFonts w:ascii="Lato" w:eastAsia="Times New Roman" w:hAnsi="Lato" w:cs="Helvetica"/>
          <w:b/>
          <w:bCs/>
          <w:color w:val="5093C9"/>
          <w:sz w:val="23"/>
          <w:szCs w:val="23"/>
          <w:lang w:val="en-GB"/>
        </w:rPr>
        <w:br/>
        <w:t>(</w:t>
      </w:r>
      <w:hyperlink r:id="rId78" w:tgtFrame="_blank" w:tooltip="What is my cat thinking?" w:history="1">
        <w:r w:rsidRPr="00F368C1">
          <w:rPr>
            <w:rFonts w:ascii="Lato" w:eastAsia="Times New Roman" w:hAnsi="Lato" w:cs="Helvetica"/>
            <w:b/>
            <w:bCs/>
            <w:color w:val="D363AC"/>
            <w:sz w:val="23"/>
            <w:szCs w:val="23"/>
            <w:lang w:val="en-GB"/>
          </w:rPr>
          <w:t>Bradshaw J. 2013</w:t>
        </w:r>
      </w:hyperlink>
      <w:r w:rsidRPr="00F368C1">
        <w:rPr>
          <w:rFonts w:ascii="Lato" w:eastAsia="Times New Roman" w:hAnsi="Lato" w:cs="Helvetica"/>
          <w:b/>
          <w:bCs/>
          <w:color w:val="5093C9"/>
          <w:sz w:val="23"/>
          <w:szCs w:val="23"/>
          <w:lang w:val="en-GB"/>
        </w:rPr>
        <w:t>)</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It’s thought that meow is an elongated and modified version of ‘mew’ – a kitten’s distress call that they use to get the attention of their mothers. (</w:t>
      </w:r>
      <w:hyperlink r:id="rId79" w:anchor="v=onepage&amp;q=cat%20growl%20behavior&amp;f=false" w:tgtFrame="_blank" w:tooltip="What is my cat thinking?" w:history="1">
        <w:r w:rsidRPr="00F368C1">
          <w:rPr>
            <w:rFonts w:ascii="Lato" w:eastAsia="Times New Roman" w:hAnsi="Lato" w:cs="Helvetica"/>
            <w:color w:val="D363AC"/>
            <w:sz w:val="23"/>
            <w:szCs w:val="23"/>
            <w:lang w:val="en-GB"/>
          </w:rPr>
          <w:t>Tabor, R. 2003</w:t>
        </w:r>
      </w:hyperlink>
      <w:r w:rsidRPr="00F368C1">
        <w:rPr>
          <w:rFonts w:ascii="Lato" w:eastAsia="Times New Roman" w:hAnsi="Lato" w:cs="Helvetica"/>
          <w:color w:val="545454"/>
          <w:sz w:val="23"/>
          <w:szCs w:val="23"/>
          <w:lang w:val="en-GB"/>
        </w:rPr>
        <w:t>)</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Once cats realise that they can use a meow to get our attention, they then work on fine-tuning their meows to try and tell us what they are after. Over months and years of trial and error, every cat settles into a language and pattern of meows that is unique to them and their owner.</w:t>
      </w:r>
    </w:p>
    <w:p w:rsidR="007A24C5" w:rsidRPr="00F368C1" w:rsidRDefault="007A24C5" w:rsidP="007A24C5">
      <w:pPr>
        <w:spacing w:line="360" w:lineRule="atLeast"/>
        <w:jc w:val="both"/>
        <w:rPr>
          <w:rFonts w:ascii="Lato" w:eastAsia="Times New Roman" w:hAnsi="Lato" w:cs="Helvetica"/>
          <w:b/>
          <w:bCs/>
          <w:color w:val="5093C9"/>
          <w:sz w:val="23"/>
          <w:szCs w:val="23"/>
          <w:lang w:val="en-GB"/>
        </w:rPr>
      </w:pPr>
      <w:r w:rsidRPr="00F368C1">
        <w:rPr>
          <w:rFonts w:ascii="Lato" w:eastAsia="Times New Roman" w:hAnsi="Lato" w:cs="Helvetica"/>
          <w:b/>
          <w:bCs/>
          <w:color w:val="5093C9"/>
          <w:sz w:val="23"/>
          <w:szCs w:val="23"/>
          <w:lang w:val="en-GB"/>
        </w:rPr>
        <w:t>“A secret code of meows and other vocalisations develops between each cat and its owner, unique to that cat alone and meaning little to outsiders”</w:t>
      </w:r>
      <w:r w:rsidRPr="00F368C1">
        <w:rPr>
          <w:rFonts w:ascii="Lato" w:eastAsia="Times New Roman" w:hAnsi="Lato" w:cs="Helvetica"/>
          <w:b/>
          <w:bCs/>
          <w:color w:val="5093C9"/>
          <w:sz w:val="23"/>
          <w:szCs w:val="23"/>
          <w:lang w:val="en-GB"/>
        </w:rPr>
        <w:br/>
        <w:t>(</w:t>
      </w:r>
      <w:hyperlink r:id="rId80" w:tgtFrame="_blank" w:tooltip="What is my cat thinking?" w:history="1">
        <w:r w:rsidRPr="00F368C1">
          <w:rPr>
            <w:rFonts w:ascii="Lato" w:eastAsia="Times New Roman" w:hAnsi="Lato" w:cs="Helvetica"/>
            <w:b/>
            <w:bCs/>
            <w:color w:val="D363AC"/>
            <w:sz w:val="23"/>
            <w:szCs w:val="23"/>
            <w:lang w:val="en-GB"/>
          </w:rPr>
          <w:t>Bradshaw J. 2013</w:t>
        </w:r>
      </w:hyperlink>
      <w:r w:rsidRPr="00F368C1">
        <w:rPr>
          <w:rFonts w:ascii="Lato" w:eastAsia="Times New Roman" w:hAnsi="Lato" w:cs="Helvetica"/>
          <w:b/>
          <w:bCs/>
          <w:color w:val="5093C9"/>
          <w:sz w:val="23"/>
          <w:szCs w:val="23"/>
          <w:lang w:val="en-GB"/>
        </w:rPr>
        <w:t>)</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Typically, cats will have subtly different meows for ‘I’m hungry’, ‘You’re annoying me’, ‘Love me’, ‘There’s something in my way’ and ‘I’m scared’ – that you and you alone will be able to decipher (</w:t>
      </w:r>
      <w:hyperlink r:id="rId81" w:anchor="v=onepage&amp;q=meow&amp;f=false" w:tgtFrame="_blank" w:tooltip="What is my cat thinking?" w:history="1">
        <w:r w:rsidRPr="00F368C1">
          <w:rPr>
            <w:rFonts w:ascii="Lato" w:eastAsia="Times New Roman" w:hAnsi="Lato" w:cs="Helvetica"/>
            <w:color w:val="D363AC"/>
            <w:sz w:val="23"/>
            <w:szCs w:val="23"/>
            <w:lang w:val="en-GB"/>
          </w:rPr>
          <w:t>Overall, K. 2013</w:t>
        </w:r>
      </w:hyperlink>
      <w:r w:rsidRPr="00F368C1">
        <w:rPr>
          <w:rFonts w:ascii="Lato" w:eastAsia="Times New Roman" w:hAnsi="Lato" w:cs="Helvetica"/>
          <w:color w:val="545454"/>
          <w:sz w:val="23"/>
          <w:szCs w:val="23"/>
          <w:lang w:val="en-GB"/>
        </w:rPr>
        <w:t>).</w:t>
      </w:r>
    </w:p>
    <w:p w:rsidR="007A24C5" w:rsidRPr="00F368C1" w:rsidRDefault="007A24C5" w:rsidP="007A24C5">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F368C1">
        <w:rPr>
          <w:rFonts w:ascii="Montserrat" w:eastAsia="Times New Roman" w:hAnsi="Montserrat" w:cs="Helvetica"/>
          <w:b/>
          <w:bCs/>
          <w:caps/>
          <w:color w:val="000000"/>
          <w:kern w:val="36"/>
          <w:sz w:val="30"/>
          <w:szCs w:val="30"/>
          <w:lang w:val="en-GB"/>
        </w:rPr>
        <w:t>CHATTER</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I remember the first time I saw Lyra chattering at a bird – I thought she had been possessed! I always assumed that this was her way of ‘talking’ to the birds. Like: ‘Hey bird, you may be laughing now, but I’m going to catch you….one day!’</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Instead it turns out that chatter is a sound of excited frustration… and that cats also make this sound in other scenarios where they might get frustrated, for instance if they almost catch a fly and it escapes from their grasp (</w:t>
      </w:r>
      <w:hyperlink r:id="rId82" w:anchor="v=onepage&amp;q=meow&amp;f=false" w:tgtFrame="_blank" w:tooltip="What is my cat thinking?" w:history="1">
        <w:r w:rsidRPr="00F368C1">
          <w:rPr>
            <w:rFonts w:ascii="Lato" w:eastAsia="Times New Roman" w:hAnsi="Lato" w:cs="Helvetica"/>
            <w:color w:val="D363AC"/>
            <w:sz w:val="23"/>
            <w:szCs w:val="23"/>
            <w:lang w:val="en-GB"/>
          </w:rPr>
          <w:t>Overall, K. 2013</w:t>
        </w:r>
      </w:hyperlink>
      <w:r w:rsidRPr="00F368C1">
        <w:rPr>
          <w:rFonts w:ascii="Lato" w:eastAsia="Times New Roman" w:hAnsi="Lato" w:cs="Helvetica"/>
          <w:color w:val="545454"/>
          <w:sz w:val="23"/>
          <w:szCs w:val="23"/>
          <w:lang w:val="en-GB"/>
        </w:rPr>
        <w:t>).</w:t>
      </w:r>
    </w:p>
    <w:p w:rsidR="007A24C5" w:rsidRPr="00F368C1" w:rsidRDefault="007A24C5" w:rsidP="007A24C5">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F368C1">
        <w:rPr>
          <w:rFonts w:ascii="Montserrat" w:eastAsia="Times New Roman" w:hAnsi="Montserrat" w:cs="Helvetica"/>
          <w:b/>
          <w:bCs/>
          <w:caps/>
          <w:color w:val="000000"/>
          <w:kern w:val="36"/>
          <w:sz w:val="30"/>
          <w:szCs w:val="30"/>
          <w:lang w:val="en-GB"/>
        </w:rPr>
        <w:t>TRILL</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Mother cats trill to their kittens to tell them come near. When your cat trills in greeting to you, scientists believe that it is trying to convey the same meaning – ‘come close to me’! (</w:t>
      </w:r>
      <w:hyperlink r:id="rId83" w:anchor="v=onepage&amp;q=cat%20growl%20behavior&amp;f=false" w:tgtFrame="_blank" w:history="1">
        <w:r w:rsidRPr="00F368C1">
          <w:rPr>
            <w:rFonts w:ascii="Lato" w:eastAsia="Times New Roman" w:hAnsi="Lato" w:cs="Helvetica"/>
            <w:color w:val="D363AC"/>
            <w:sz w:val="23"/>
            <w:szCs w:val="23"/>
            <w:lang w:val="en-GB"/>
          </w:rPr>
          <w:t>Tabor, R. 2003</w:t>
        </w:r>
      </w:hyperlink>
      <w:r w:rsidRPr="00F368C1">
        <w:rPr>
          <w:rFonts w:ascii="Lato" w:eastAsia="Times New Roman" w:hAnsi="Lato" w:cs="Helvetica"/>
          <w:color w:val="545454"/>
          <w:sz w:val="23"/>
          <w:szCs w:val="23"/>
          <w:lang w:val="en-GB"/>
        </w:rPr>
        <w:t>)</w:t>
      </w:r>
    </w:p>
    <w:p w:rsidR="007A24C5" w:rsidRPr="00F368C1" w:rsidRDefault="007A24C5" w:rsidP="007A24C5">
      <w:pPr>
        <w:spacing w:before="300" w:after="150" w:line="240" w:lineRule="auto"/>
        <w:jc w:val="both"/>
        <w:outlineLvl w:val="1"/>
        <w:rPr>
          <w:rFonts w:ascii="Montserrat" w:eastAsia="Times New Roman" w:hAnsi="Montserrat" w:cs="Helvetica"/>
          <w:b/>
          <w:bCs/>
          <w:caps/>
          <w:color w:val="000000"/>
          <w:kern w:val="36"/>
          <w:sz w:val="30"/>
          <w:szCs w:val="30"/>
          <w:lang w:val="en-GB"/>
        </w:rPr>
      </w:pPr>
      <w:r w:rsidRPr="00F368C1">
        <w:rPr>
          <w:rFonts w:ascii="Montserrat" w:eastAsia="Times New Roman" w:hAnsi="Montserrat" w:cs="Helvetica"/>
          <w:b/>
          <w:bCs/>
          <w:caps/>
          <w:color w:val="000000"/>
          <w:kern w:val="36"/>
          <w:sz w:val="30"/>
          <w:szCs w:val="30"/>
          <w:lang w:val="en-GB"/>
        </w:rPr>
        <w:t>GROWL / SNARL / HISS / SHRIEK</w:t>
      </w:r>
    </w:p>
    <w:p w:rsidR="007A24C5" w:rsidRPr="00F368C1" w:rsidRDefault="007A24C5" w:rsidP="007A24C5">
      <w:pPr>
        <w:spacing w:line="360" w:lineRule="atLeast"/>
        <w:jc w:val="both"/>
        <w:rPr>
          <w:rFonts w:ascii="Lato" w:eastAsia="Times New Roman" w:hAnsi="Lato" w:cs="Helvetica"/>
          <w:b/>
          <w:bCs/>
          <w:color w:val="5093C9"/>
          <w:sz w:val="23"/>
          <w:szCs w:val="23"/>
          <w:lang w:val="en-GB"/>
        </w:rPr>
      </w:pPr>
      <w:r w:rsidRPr="00F368C1">
        <w:rPr>
          <w:rFonts w:ascii="Lato" w:eastAsia="Times New Roman" w:hAnsi="Lato" w:cs="Helvetica"/>
          <w:b/>
          <w:bCs/>
          <w:color w:val="5093C9"/>
          <w:sz w:val="23"/>
          <w:szCs w:val="23"/>
          <w:lang w:val="en-GB"/>
        </w:rPr>
        <w:t>“Sounds made with the mouth held open in a relatively constant position are usually related to aggression. These include the growl, yowl, snarl, hiss, spit and shriek.”</w:t>
      </w:r>
      <w:r w:rsidRPr="00F368C1">
        <w:rPr>
          <w:rFonts w:ascii="Lato" w:eastAsia="Times New Roman" w:hAnsi="Lato" w:cs="Helvetica"/>
          <w:b/>
          <w:bCs/>
          <w:color w:val="5093C9"/>
          <w:sz w:val="23"/>
          <w:szCs w:val="23"/>
          <w:lang w:val="en-GB"/>
        </w:rPr>
        <w:br/>
        <w:t>(</w:t>
      </w:r>
      <w:hyperlink r:id="rId84" w:tgtFrame="_blank" w:tooltip="What is my cat thinking?" w:history="1">
        <w:r w:rsidRPr="00F368C1">
          <w:rPr>
            <w:rFonts w:ascii="Lato" w:eastAsia="Times New Roman" w:hAnsi="Lato" w:cs="Helvetica"/>
            <w:b/>
            <w:bCs/>
            <w:color w:val="D363AC"/>
            <w:sz w:val="23"/>
            <w:szCs w:val="23"/>
            <w:lang w:val="en-GB"/>
          </w:rPr>
          <w:t>Crowell-Davies, S. et al 2004</w:t>
        </w:r>
      </w:hyperlink>
      <w:r w:rsidRPr="00F368C1">
        <w:rPr>
          <w:rFonts w:ascii="Lato" w:eastAsia="Times New Roman" w:hAnsi="Lato" w:cs="Helvetica"/>
          <w:b/>
          <w:bCs/>
          <w:color w:val="5093C9"/>
          <w:sz w:val="23"/>
          <w:szCs w:val="23"/>
          <w:lang w:val="en-GB"/>
        </w:rPr>
        <w:t>)</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This set of sounds, which are all associated with a similar open-mouthed position, are all warning sounds – designed to warn the other party about the consequences if they continue with their actions (</w:t>
      </w:r>
      <w:hyperlink r:id="rId85" w:anchor="v=onepage&amp;q=meow&amp;f=false" w:tgtFrame="_blank" w:tooltip="What is my cat thinking?" w:history="1">
        <w:r w:rsidRPr="00F368C1">
          <w:rPr>
            <w:rFonts w:ascii="Lato" w:eastAsia="Times New Roman" w:hAnsi="Lato" w:cs="Helvetica"/>
            <w:color w:val="D363AC"/>
            <w:sz w:val="23"/>
            <w:szCs w:val="23"/>
            <w:lang w:val="en-GB"/>
          </w:rPr>
          <w:t>Overall, K. 2013</w:t>
        </w:r>
      </w:hyperlink>
      <w:r w:rsidRPr="00F368C1">
        <w:rPr>
          <w:rFonts w:ascii="Lato" w:eastAsia="Times New Roman" w:hAnsi="Lato" w:cs="Helvetica"/>
          <w:color w:val="545454"/>
          <w:sz w:val="23"/>
          <w:szCs w:val="23"/>
          <w:lang w:val="en-GB"/>
        </w:rPr>
        <w:t>).</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They can be offensive or defensive, and it’s thought that the pitch and volume of these sounds may convey honest information about the cat’s size and strength – in order to scare their opponent into backing down (</w:t>
      </w:r>
      <w:hyperlink r:id="rId86" w:anchor="v=onepage&amp;q=cat%20vocalisations%20mouth%20open&amp;f=false" w:tgtFrame="_blank" w:tooltip="What is my cat thinking?" w:history="1">
        <w:r w:rsidRPr="00F368C1">
          <w:rPr>
            <w:rFonts w:ascii="Lato" w:eastAsia="Times New Roman" w:hAnsi="Lato" w:cs="Helvetica"/>
            <w:color w:val="D363AC"/>
            <w:sz w:val="23"/>
            <w:szCs w:val="23"/>
            <w:lang w:val="en-GB"/>
          </w:rPr>
          <w:t>Turner, D. C. &amp; Bateson, P. 2013</w:t>
        </w:r>
      </w:hyperlink>
      <w:r w:rsidRPr="00F368C1">
        <w:rPr>
          <w:rFonts w:ascii="Lato" w:eastAsia="Times New Roman" w:hAnsi="Lato" w:cs="Helvetica"/>
          <w:color w:val="545454"/>
          <w:sz w:val="23"/>
          <w:szCs w:val="23"/>
          <w:lang w:val="en-GB"/>
        </w:rPr>
        <w:t>).</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At the mild end of the spectrum is the low growl. After the growl comes the hiss – which some have suggested is designed to mimic the sound of a snake. It is, after all, a sound that a cat’s wild predators would have been very attuned to (</w:t>
      </w:r>
      <w:hyperlink r:id="rId87" w:anchor="v=onepage&amp;q=cat%20hissing&amp;f=false" w:tgtFrame="_blank" w:tooltip="What is my cat thinking?" w:history="1">
        <w:r w:rsidRPr="00F368C1">
          <w:rPr>
            <w:rFonts w:ascii="Lato" w:eastAsia="Times New Roman" w:hAnsi="Lato" w:cs="Helvetica"/>
            <w:color w:val="D363AC"/>
            <w:sz w:val="23"/>
            <w:szCs w:val="23"/>
            <w:lang w:val="en-GB"/>
          </w:rPr>
          <w:t>Morris, D. 2009</w:t>
        </w:r>
      </w:hyperlink>
      <w:r w:rsidRPr="00F368C1">
        <w:rPr>
          <w:rFonts w:ascii="Lato" w:eastAsia="Times New Roman" w:hAnsi="Lato" w:cs="Helvetica"/>
          <w:color w:val="545454"/>
          <w:sz w:val="23"/>
          <w:szCs w:val="23"/>
          <w:lang w:val="en-GB"/>
        </w:rPr>
        <w:t>). If the other cat or person doesn’t get the message after a hiss, they will usually escalate to a loud shriek. It’s the ultimate in cat language for “leave me alone!”</w:t>
      </w:r>
    </w:p>
    <w:p w:rsidR="007A24C5" w:rsidRPr="00F368C1" w:rsidRDefault="007A24C5" w:rsidP="007A24C5">
      <w:pPr>
        <w:spacing w:after="150"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 </w:t>
      </w:r>
    </w:p>
    <w:p w:rsidR="007A24C5" w:rsidRPr="00F368C1" w:rsidRDefault="007A24C5" w:rsidP="007A24C5">
      <w:pPr>
        <w:spacing w:line="360" w:lineRule="atLeast"/>
        <w:jc w:val="both"/>
        <w:rPr>
          <w:rFonts w:ascii="Lato" w:eastAsia="Times New Roman" w:hAnsi="Lato" w:cs="Helvetica"/>
          <w:color w:val="545454"/>
          <w:sz w:val="23"/>
          <w:szCs w:val="23"/>
          <w:lang w:val="en-GB"/>
        </w:rPr>
      </w:pPr>
      <w:r w:rsidRPr="00F368C1">
        <w:rPr>
          <w:rFonts w:ascii="Lato" w:eastAsia="Times New Roman" w:hAnsi="Lato" w:cs="Helvetica"/>
          <w:color w:val="545454"/>
          <w:sz w:val="23"/>
          <w:szCs w:val="23"/>
          <w:lang w:val="en-GB"/>
        </w:rPr>
        <w:t>That concludes our guide to cat vocalisations. Have we missed any? Does your cat make a sound that’s not on this list? Let me know – on Instagram (</w:t>
      </w:r>
      <w:hyperlink r:id="rId88" w:tgtFrame="_blank" w:history="1">
        <w:r w:rsidRPr="00F368C1">
          <w:rPr>
            <w:rFonts w:ascii="Lato" w:eastAsia="Times New Roman" w:hAnsi="Lato" w:cs="Helvetica"/>
            <w:color w:val="D363AC"/>
            <w:sz w:val="23"/>
            <w:szCs w:val="23"/>
            <w:lang w:val="en-GB"/>
          </w:rPr>
          <w:t>@supakitstore</w:t>
        </w:r>
      </w:hyperlink>
      <w:r w:rsidRPr="00F368C1">
        <w:rPr>
          <w:rFonts w:ascii="Lato" w:eastAsia="Times New Roman" w:hAnsi="Lato" w:cs="Helvetica"/>
          <w:color w:val="545454"/>
          <w:sz w:val="23"/>
          <w:szCs w:val="23"/>
          <w:lang w:val="en-GB"/>
        </w:rPr>
        <w:t>) or in the comments below, and I will do my very best to find out what it means!</w:t>
      </w:r>
    </w:p>
    <w:p w:rsidR="007A24C5" w:rsidRDefault="007A24C5" w:rsidP="007A24C5"/>
    <w:p w:rsidR="00B52D63" w:rsidRPr="00B52D63" w:rsidRDefault="00B52D63">
      <w:pPr>
        <w:rPr>
          <w:rFonts w:ascii="Century Gothic" w:hAnsi="Century Gothic"/>
          <w:b/>
          <w:sz w:val="28"/>
          <w:szCs w:val="28"/>
        </w:rPr>
      </w:pPr>
      <w:bookmarkStart w:id="0" w:name="_GoBack"/>
      <w:bookmarkEnd w:id="0"/>
    </w:p>
    <w:sectPr w:rsidR="00B52D63" w:rsidRPr="00B52D63" w:rsidSect="005679F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954" w:rsidRDefault="00886954" w:rsidP="00EA6B52">
      <w:pPr>
        <w:spacing w:after="0" w:line="240" w:lineRule="auto"/>
      </w:pPr>
      <w:r>
        <w:separator/>
      </w:r>
    </w:p>
  </w:endnote>
  <w:endnote w:type="continuationSeparator" w:id="0">
    <w:p w:rsidR="00886954" w:rsidRDefault="00886954" w:rsidP="00EA6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954" w:rsidRDefault="00886954" w:rsidP="00EA6B52">
      <w:pPr>
        <w:spacing w:after="0" w:line="240" w:lineRule="auto"/>
      </w:pPr>
      <w:r>
        <w:separator/>
      </w:r>
    </w:p>
  </w:footnote>
  <w:footnote w:type="continuationSeparator" w:id="0">
    <w:p w:rsidR="00886954" w:rsidRDefault="00886954" w:rsidP="00EA6B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3A68"/>
    <w:multiLevelType w:val="hybridMultilevel"/>
    <w:tmpl w:val="F050EBCA"/>
    <w:lvl w:ilvl="0" w:tplc="491E8A0E">
      <w:start w:val="1"/>
      <w:numFmt w:val="bullet"/>
      <w:lvlText w:val="•"/>
      <w:lvlJc w:val="left"/>
      <w:pPr>
        <w:tabs>
          <w:tab w:val="num" w:pos="720"/>
        </w:tabs>
        <w:ind w:left="720" w:hanging="360"/>
      </w:pPr>
      <w:rPr>
        <w:rFonts w:ascii="Arial" w:hAnsi="Arial" w:hint="default"/>
      </w:rPr>
    </w:lvl>
    <w:lvl w:ilvl="1" w:tplc="BD54CBFE" w:tentative="1">
      <w:start w:val="1"/>
      <w:numFmt w:val="bullet"/>
      <w:lvlText w:val="•"/>
      <w:lvlJc w:val="left"/>
      <w:pPr>
        <w:tabs>
          <w:tab w:val="num" w:pos="1440"/>
        </w:tabs>
        <w:ind w:left="1440" w:hanging="360"/>
      </w:pPr>
      <w:rPr>
        <w:rFonts w:ascii="Arial" w:hAnsi="Arial" w:hint="default"/>
      </w:rPr>
    </w:lvl>
    <w:lvl w:ilvl="2" w:tplc="64D6F114" w:tentative="1">
      <w:start w:val="1"/>
      <w:numFmt w:val="bullet"/>
      <w:lvlText w:val="•"/>
      <w:lvlJc w:val="left"/>
      <w:pPr>
        <w:tabs>
          <w:tab w:val="num" w:pos="2160"/>
        </w:tabs>
        <w:ind w:left="2160" w:hanging="360"/>
      </w:pPr>
      <w:rPr>
        <w:rFonts w:ascii="Arial" w:hAnsi="Arial" w:hint="default"/>
      </w:rPr>
    </w:lvl>
    <w:lvl w:ilvl="3" w:tplc="3FB0D3EC" w:tentative="1">
      <w:start w:val="1"/>
      <w:numFmt w:val="bullet"/>
      <w:lvlText w:val="•"/>
      <w:lvlJc w:val="left"/>
      <w:pPr>
        <w:tabs>
          <w:tab w:val="num" w:pos="2880"/>
        </w:tabs>
        <w:ind w:left="2880" w:hanging="360"/>
      </w:pPr>
      <w:rPr>
        <w:rFonts w:ascii="Arial" w:hAnsi="Arial" w:hint="default"/>
      </w:rPr>
    </w:lvl>
    <w:lvl w:ilvl="4" w:tplc="AE241F14" w:tentative="1">
      <w:start w:val="1"/>
      <w:numFmt w:val="bullet"/>
      <w:lvlText w:val="•"/>
      <w:lvlJc w:val="left"/>
      <w:pPr>
        <w:tabs>
          <w:tab w:val="num" w:pos="3600"/>
        </w:tabs>
        <w:ind w:left="3600" w:hanging="360"/>
      </w:pPr>
      <w:rPr>
        <w:rFonts w:ascii="Arial" w:hAnsi="Arial" w:hint="default"/>
      </w:rPr>
    </w:lvl>
    <w:lvl w:ilvl="5" w:tplc="C6A8AD5E" w:tentative="1">
      <w:start w:val="1"/>
      <w:numFmt w:val="bullet"/>
      <w:lvlText w:val="•"/>
      <w:lvlJc w:val="left"/>
      <w:pPr>
        <w:tabs>
          <w:tab w:val="num" w:pos="4320"/>
        </w:tabs>
        <w:ind w:left="4320" w:hanging="360"/>
      </w:pPr>
      <w:rPr>
        <w:rFonts w:ascii="Arial" w:hAnsi="Arial" w:hint="default"/>
      </w:rPr>
    </w:lvl>
    <w:lvl w:ilvl="6" w:tplc="825EF2FA" w:tentative="1">
      <w:start w:val="1"/>
      <w:numFmt w:val="bullet"/>
      <w:lvlText w:val="•"/>
      <w:lvlJc w:val="left"/>
      <w:pPr>
        <w:tabs>
          <w:tab w:val="num" w:pos="5040"/>
        </w:tabs>
        <w:ind w:left="5040" w:hanging="360"/>
      </w:pPr>
      <w:rPr>
        <w:rFonts w:ascii="Arial" w:hAnsi="Arial" w:hint="default"/>
      </w:rPr>
    </w:lvl>
    <w:lvl w:ilvl="7" w:tplc="15CA5C50" w:tentative="1">
      <w:start w:val="1"/>
      <w:numFmt w:val="bullet"/>
      <w:lvlText w:val="•"/>
      <w:lvlJc w:val="left"/>
      <w:pPr>
        <w:tabs>
          <w:tab w:val="num" w:pos="5760"/>
        </w:tabs>
        <w:ind w:left="5760" w:hanging="360"/>
      </w:pPr>
      <w:rPr>
        <w:rFonts w:ascii="Arial" w:hAnsi="Arial" w:hint="default"/>
      </w:rPr>
    </w:lvl>
    <w:lvl w:ilvl="8" w:tplc="F49E12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AE0B2E"/>
    <w:multiLevelType w:val="hybridMultilevel"/>
    <w:tmpl w:val="3A309418"/>
    <w:lvl w:ilvl="0" w:tplc="FF1EE942">
      <w:start w:val="1"/>
      <w:numFmt w:val="bullet"/>
      <w:lvlText w:val="•"/>
      <w:lvlJc w:val="left"/>
      <w:pPr>
        <w:tabs>
          <w:tab w:val="num" w:pos="720"/>
        </w:tabs>
        <w:ind w:left="720" w:hanging="360"/>
      </w:pPr>
      <w:rPr>
        <w:rFonts w:ascii="Arial" w:hAnsi="Arial" w:hint="default"/>
      </w:rPr>
    </w:lvl>
    <w:lvl w:ilvl="1" w:tplc="13528686" w:tentative="1">
      <w:start w:val="1"/>
      <w:numFmt w:val="bullet"/>
      <w:lvlText w:val="•"/>
      <w:lvlJc w:val="left"/>
      <w:pPr>
        <w:tabs>
          <w:tab w:val="num" w:pos="1440"/>
        </w:tabs>
        <w:ind w:left="1440" w:hanging="360"/>
      </w:pPr>
      <w:rPr>
        <w:rFonts w:ascii="Arial" w:hAnsi="Arial" w:hint="default"/>
      </w:rPr>
    </w:lvl>
    <w:lvl w:ilvl="2" w:tplc="6B645C94" w:tentative="1">
      <w:start w:val="1"/>
      <w:numFmt w:val="bullet"/>
      <w:lvlText w:val="•"/>
      <w:lvlJc w:val="left"/>
      <w:pPr>
        <w:tabs>
          <w:tab w:val="num" w:pos="2160"/>
        </w:tabs>
        <w:ind w:left="2160" w:hanging="360"/>
      </w:pPr>
      <w:rPr>
        <w:rFonts w:ascii="Arial" w:hAnsi="Arial" w:hint="default"/>
      </w:rPr>
    </w:lvl>
    <w:lvl w:ilvl="3" w:tplc="05444FCA" w:tentative="1">
      <w:start w:val="1"/>
      <w:numFmt w:val="bullet"/>
      <w:lvlText w:val="•"/>
      <w:lvlJc w:val="left"/>
      <w:pPr>
        <w:tabs>
          <w:tab w:val="num" w:pos="2880"/>
        </w:tabs>
        <w:ind w:left="2880" w:hanging="360"/>
      </w:pPr>
      <w:rPr>
        <w:rFonts w:ascii="Arial" w:hAnsi="Arial" w:hint="default"/>
      </w:rPr>
    </w:lvl>
    <w:lvl w:ilvl="4" w:tplc="6994AD86" w:tentative="1">
      <w:start w:val="1"/>
      <w:numFmt w:val="bullet"/>
      <w:lvlText w:val="•"/>
      <w:lvlJc w:val="left"/>
      <w:pPr>
        <w:tabs>
          <w:tab w:val="num" w:pos="3600"/>
        </w:tabs>
        <w:ind w:left="3600" w:hanging="360"/>
      </w:pPr>
      <w:rPr>
        <w:rFonts w:ascii="Arial" w:hAnsi="Arial" w:hint="default"/>
      </w:rPr>
    </w:lvl>
    <w:lvl w:ilvl="5" w:tplc="7636664A" w:tentative="1">
      <w:start w:val="1"/>
      <w:numFmt w:val="bullet"/>
      <w:lvlText w:val="•"/>
      <w:lvlJc w:val="left"/>
      <w:pPr>
        <w:tabs>
          <w:tab w:val="num" w:pos="4320"/>
        </w:tabs>
        <w:ind w:left="4320" w:hanging="360"/>
      </w:pPr>
      <w:rPr>
        <w:rFonts w:ascii="Arial" w:hAnsi="Arial" w:hint="default"/>
      </w:rPr>
    </w:lvl>
    <w:lvl w:ilvl="6" w:tplc="99C839C4" w:tentative="1">
      <w:start w:val="1"/>
      <w:numFmt w:val="bullet"/>
      <w:lvlText w:val="•"/>
      <w:lvlJc w:val="left"/>
      <w:pPr>
        <w:tabs>
          <w:tab w:val="num" w:pos="5040"/>
        </w:tabs>
        <w:ind w:left="5040" w:hanging="360"/>
      </w:pPr>
      <w:rPr>
        <w:rFonts w:ascii="Arial" w:hAnsi="Arial" w:hint="default"/>
      </w:rPr>
    </w:lvl>
    <w:lvl w:ilvl="7" w:tplc="7CC4FCDA" w:tentative="1">
      <w:start w:val="1"/>
      <w:numFmt w:val="bullet"/>
      <w:lvlText w:val="•"/>
      <w:lvlJc w:val="left"/>
      <w:pPr>
        <w:tabs>
          <w:tab w:val="num" w:pos="5760"/>
        </w:tabs>
        <w:ind w:left="5760" w:hanging="360"/>
      </w:pPr>
      <w:rPr>
        <w:rFonts w:ascii="Arial" w:hAnsi="Arial" w:hint="default"/>
      </w:rPr>
    </w:lvl>
    <w:lvl w:ilvl="8" w:tplc="D4D481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CF7F92"/>
    <w:multiLevelType w:val="hybridMultilevel"/>
    <w:tmpl w:val="BEFE8BBE"/>
    <w:lvl w:ilvl="0" w:tplc="8C3E9224">
      <w:start w:val="1"/>
      <w:numFmt w:val="bullet"/>
      <w:lvlText w:val="•"/>
      <w:lvlJc w:val="left"/>
      <w:pPr>
        <w:tabs>
          <w:tab w:val="num" w:pos="720"/>
        </w:tabs>
        <w:ind w:left="720" w:hanging="360"/>
      </w:pPr>
      <w:rPr>
        <w:rFonts w:ascii="Arial" w:hAnsi="Arial" w:hint="default"/>
      </w:rPr>
    </w:lvl>
    <w:lvl w:ilvl="1" w:tplc="DC4876C0" w:tentative="1">
      <w:start w:val="1"/>
      <w:numFmt w:val="bullet"/>
      <w:lvlText w:val="•"/>
      <w:lvlJc w:val="left"/>
      <w:pPr>
        <w:tabs>
          <w:tab w:val="num" w:pos="1440"/>
        </w:tabs>
        <w:ind w:left="1440" w:hanging="360"/>
      </w:pPr>
      <w:rPr>
        <w:rFonts w:ascii="Arial" w:hAnsi="Arial" w:hint="default"/>
      </w:rPr>
    </w:lvl>
    <w:lvl w:ilvl="2" w:tplc="342C076C" w:tentative="1">
      <w:start w:val="1"/>
      <w:numFmt w:val="bullet"/>
      <w:lvlText w:val="•"/>
      <w:lvlJc w:val="left"/>
      <w:pPr>
        <w:tabs>
          <w:tab w:val="num" w:pos="2160"/>
        </w:tabs>
        <w:ind w:left="2160" w:hanging="360"/>
      </w:pPr>
      <w:rPr>
        <w:rFonts w:ascii="Arial" w:hAnsi="Arial" w:hint="default"/>
      </w:rPr>
    </w:lvl>
    <w:lvl w:ilvl="3" w:tplc="008C5D2C" w:tentative="1">
      <w:start w:val="1"/>
      <w:numFmt w:val="bullet"/>
      <w:lvlText w:val="•"/>
      <w:lvlJc w:val="left"/>
      <w:pPr>
        <w:tabs>
          <w:tab w:val="num" w:pos="2880"/>
        </w:tabs>
        <w:ind w:left="2880" w:hanging="360"/>
      </w:pPr>
      <w:rPr>
        <w:rFonts w:ascii="Arial" w:hAnsi="Arial" w:hint="default"/>
      </w:rPr>
    </w:lvl>
    <w:lvl w:ilvl="4" w:tplc="CB18E6D6" w:tentative="1">
      <w:start w:val="1"/>
      <w:numFmt w:val="bullet"/>
      <w:lvlText w:val="•"/>
      <w:lvlJc w:val="left"/>
      <w:pPr>
        <w:tabs>
          <w:tab w:val="num" w:pos="3600"/>
        </w:tabs>
        <w:ind w:left="3600" w:hanging="360"/>
      </w:pPr>
      <w:rPr>
        <w:rFonts w:ascii="Arial" w:hAnsi="Arial" w:hint="default"/>
      </w:rPr>
    </w:lvl>
    <w:lvl w:ilvl="5" w:tplc="1FEE6348" w:tentative="1">
      <w:start w:val="1"/>
      <w:numFmt w:val="bullet"/>
      <w:lvlText w:val="•"/>
      <w:lvlJc w:val="left"/>
      <w:pPr>
        <w:tabs>
          <w:tab w:val="num" w:pos="4320"/>
        </w:tabs>
        <w:ind w:left="4320" w:hanging="360"/>
      </w:pPr>
      <w:rPr>
        <w:rFonts w:ascii="Arial" w:hAnsi="Arial" w:hint="default"/>
      </w:rPr>
    </w:lvl>
    <w:lvl w:ilvl="6" w:tplc="22B03678" w:tentative="1">
      <w:start w:val="1"/>
      <w:numFmt w:val="bullet"/>
      <w:lvlText w:val="•"/>
      <w:lvlJc w:val="left"/>
      <w:pPr>
        <w:tabs>
          <w:tab w:val="num" w:pos="5040"/>
        </w:tabs>
        <w:ind w:left="5040" w:hanging="360"/>
      </w:pPr>
      <w:rPr>
        <w:rFonts w:ascii="Arial" w:hAnsi="Arial" w:hint="default"/>
      </w:rPr>
    </w:lvl>
    <w:lvl w:ilvl="7" w:tplc="EA32231E" w:tentative="1">
      <w:start w:val="1"/>
      <w:numFmt w:val="bullet"/>
      <w:lvlText w:val="•"/>
      <w:lvlJc w:val="left"/>
      <w:pPr>
        <w:tabs>
          <w:tab w:val="num" w:pos="5760"/>
        </w:tabs>
        <w:ind w:left="5760" w:hanging="360"/>
      </w:pPr>
      <w:rPr>
        <w:rFonts w:ascii="Arial" w:hAnsi="Arial" w:hint="default"/>
      </w:rPr>
    </w:lvl>
    <w:lvl w:ilvl="8" w:tplc="8F8465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E76DA4"/>
    <w:multiLevelType w:val="hybridMultilevel"/>
    <w:tmpl w:val="2BFC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931C9"/>
    <w:multiLevelType w:val="hybridMultilevel"/>
    <w:tmpl w:val="6F3AA138"/>
    <w:lvl w:ilvl="0" w:tplc="88AA8626">
      <w:start w:val="1"/>
      <w:numFmt w:val="bullet"/>
      <w:lvlText w:val="•"/>
      <w:lvlJc w:val="left"/>
      <w:pPr>
        <w:tabs>
          <w:tab w:val="num" w:pos="720"/>
        </w:tabs>
        <w:ind w:left="720" w:hanging="360"/>
      </w:pPr>
      <w:rPr>
        <w:rFonts w:ascii="Arial" w:hAnsi="Arial" w:hint="default"/>
      </w:rPr>
    </w:lvl>
    <w:lvl w:ilvl="1" w:tplc="D99E159C" w:tentative="1">
      <w:start w:val="1"/>
      <w:numFmt w:val="bullet"/>
      <w:lvlText w:val="•"/>
      <w:lvlJc w:val="left"/>
      <w:pPr>
        <w:tabs>
          <w:tab w:val="num" w:pos="1440"/>
        </w:tabs>
        <w:ind w:left="1440" w:hanging="360"/>
      </w:pPr>
      <w:rPr>
        <w:rFonts w:ascii="Arial" w:hAnsi="Arial" w:hint="default"/>
      </w:rPr>
    </w:lvl>
    <w:lvl w:ilvl="2" w:tplc="800601FA" w:tentative="1">
      <w:start w:val="1"/>
      <w:numFmt w:val="bullet"/>
      <w:lvlText w:val="•"/>
      <w:lvlJc w:val="left"/>
      <w:pPr>
        <w:tabs>
          <w:tab w:val="num" w:pos="2160"/>
        </w:tabs>
        <w:ind w:left="2160" w:hanging="360"/>
      </w:pPr>
      <w:rPr>
        <w:rFonts w:ascii="Arial" w:hAnsi="Arial" w:hint="default"/>
      </w:rPr>
    </w:lvl>
    <w:lvl w:ilvl="3" w:tplc="35B0E816" w:tentative="1">
      <w:start w:val="1"/>
      <w:numFmt w:val="bullet"/>
      <w:lvlText w:val="•"/>
      <w:lvlJc w:val="left"/>
      <w:pPr>
        <w:tabs>
          <w:tab w:val="num" w:pos="2880"/>
        </w:tabs>
        <w:ind w:left="2880" w:hanging="360"/>
      </w:pPr>
      <w:rPr>
        <w:rFonts w:ascii="Arial" w:hAnsi="Arial" w:hint="default"/>
      </w:rPr>
    </w:lvl>
    <w:lvl w:ilvl="4" w:tplc="266C867E" w:tentative="1">
      <w:start w:val="1"/>
      <w:numFmt w:val="bullet"/>
      <w:lvlText w:val="•"/>
      <w:lvlJc w:val="left"/>
      <w:pPr>
        <w:tabs>
          <w:tab w:val="num" w:pos="3600"/>
        </w:tabs>
        <w:ind w:left="3600" w:hanging="360"/>
      </w:pPr>
      <w:rPr>
        <w:rFonts w:ascii="Arial" w:hAnsi="Arial" w:hint="default"/>
      </w:rPr>
    </w:lvl>
    <w:lvl w:ilvl="5" w:tplc="12046582" w:tentative="1">
      <w:start w:val="1"/>
      <w:numFmt w:val="bullet"/>
      <w:lvlText w:val="•"/>
      <w:lvlJc w:val="left"/>
      <w:pPr>
        <w:tabs>
          <w:tab w:val="num" w:pos="4320"/>
        </w:tabs>
        <w:ind w:left="4320" w:hanging="360"/>
      </w:pPr>
      <w:rPr>
        <w:rFonts w:ascii="Arial" w:hAnsi="Arial" w:hint="default"/>
      </w:rPr>
    </w:lvl>
    <w:lvl w:ilvl="6" w:tplc="BBF8B4B8" w:tentative="1">
      <w:start w:val="1"/>
      <w:numFmt w:val="bullet"/>
      <w:lvlText w:val="•"/>
      <w:lvlJc w:val="left"/>
      <w:pPr>
        <w:tabs>
          <w:tab w:val="num" w:pos="5040"/>
        </w:tabs>
        <w:ind w:left="5040" w:hanging="360"/>
      </w:pPr>
      <w:rPr>
        <w:rFonts w:ascii="Arial" w:hAnsi="Arial" w:hint="default"/>
      </w:rPr>
    </w:lvl>
    <w:lvl w:ilvl="7" w:tplc="97180342" w:tentative="1">
      <w:start w:val="1"/>
      <w:numFmt w:val="bullet"/>
      <w:lvlText w:val="•"/>
      <w:lvlJc w:val="left"/>
      <w:pPr>
        <w:tabs>
          <w:tab w:val="num" w:pos="5760"/>
        </w:tabs>
        <w:ind w:left="5760" w:hanging="360"/>
      </w:pPr>
      <w:rPr>
        <w:rFonts w:ascii="Arial" w:hAnsi="Arial" w:hint="default"/>
      </w:rPr>
    </w:lvl>
    <w:lvl w:ilvl="8" w:tplc="4E0A46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91567F"/>
    <w:multiLevelType w:val="hybridMultilevel"/>
    <w:tmpl w:val="31F288C4"/>
    <w:lvl w:ilvl="0" w:tplc="3C2E315E">
      <w:start w:val="1"/>
      <w:numFmt w:val="bullet"/>
      <w:lvlText w:val="•"/>
      <w:lvlJc w:val="left"/>
      <w:pPr>
        <w:tabs>
          <w:tab w:val="num" w:pos="720"/>
        </w:tabs>
        <w:ind w:left="720" w:hanging="360"/>
      </w:pPr>
      <w:rPr>
        <w:rFonts w:ascii="Arial" w:hAnsi="Arial" w:hint="default"/>
      </w:rPr>
    </w:lvl>
    <w:lvl w:ilvl="1" w:tplc="3FA2B280" w:tentative="1">
      <w:start w:val="1"/>
      <w:numFmt w:val="bullet"/>
      <w:lvlText w:val="•"/>
      <w:lvlJc w:val="left"/>
      <w:pPr>
        <w:tabs>
          <w:tab w:val="num" w:pos="1440"/>
        </w:tabs>
        <w:ind w:left="1440" w:hanging="360"/>
      </w:pPr>
      <w:rPr>
        <w:rFonts w:ascii="Arial" w:hAnsi="Arial" w:hint="default"/>
      </w:rPr>
    </w:lvl>
    <w:lvl w:ilvl="2" w:tplc="605E8500" w:tentative="1">
      <w:start w:val="1"/>
      <w:numFmt w:val="bullet"/>
      <w:lvlText w:val="•"/>
      <w:lvlJc w:val="left"/>
      <w:pPr>
        <w:tabs>
          <w:tab w:val="num" w:pos="2160"/>
        </w:tabs>
        <w:ind w:left="2160" w:hanging="360"/>
      </w:pPr>
      <w:rPr>
        <w:rFonts w:ascii="Arial" w:hAnsi="Arial" w:hint="default"/>
      </w:rPr>
    </w:lvl>
    <w:lvl w:ilvl="3" w:tplc="E506A8D0" w:tentative="1">
      <w:start w:val="1"/>
      <w:numFmt w:val="bullet"/>
      <w:lvlText w:val="•"/>
      <w:lvlJc w:val="left"/>
      <w:pPr>
        <w:tabs>
          <w:tab w:val="num" w:pos="2880"/>
        </w:tabs>
        <w:ind w:left="2880" w:hanging="360"/>
      </w:pPr>
      <w:rPr>
        <w:rFonts w:ascii="Arial" w:hAnsi="Arial" w:hint="default"/>
      </w:rPr>
    </w:lvl>
    <w:lvl w:ilvl="4" w:tplc="CA8E4CCE" w:tentative="1">
      <w:start w:val="1"/>
      <w:numFmt w:val="bullet"/>
      <w:lvlText w:val="•"/>
      <w:lvlJc w:val="left"/>
      <w:pPr>
        <w:tabs>
          <w:tab w:val="num" w:pos="3600"/>
        </w:tabs>
        <w:ind w:left="3600" w:hanging="360"/>
      </w:pPr>
      <w:rPr>
        <w:rFonts w:ascii="Arial" w:hAnsi="Arial" w:hint="default"/>
      </w:rPr>
    </w:lvl>
    <w:lvl w:ilvl="5" w:tplc="E00E1E86" w:tentative="1">
      <w:start w:val="1"/>
      <w:numFmt w:val="bullet"/>
      <w:lvlText w:val="•"/>
      <w:lvlJc w:val="left"/>
      <w:pPr>
        <w:tabs>
          <w:tab w:val="num" w:pos="4320"/>
        </w:tabs>
        <w:ind w:left="4320" w:hanging="360"/>
      </w:pPr>
      <w:rPr>
        <w:rFonts w:ascii="Arial" w:hAnsi="Arial" w:hint="default"/>
      </w:rPr>
    </w:lvl>
    <w:lvl w:ilvl="6" w:tplc="612670F0" w:tentative="1">
      <w:start w:val="1"/>
      <w:numFmt w:val="bullet"/>
      <w:lvlText w:val="•"/>
      <w:lvlJc w:val="left"/>
      <w:pPr>
        <w:tabs>
          <w:tab w:val="num" w:pos="5040"/>
        </w:tabs>
        <w:ind w:left="5040" w:hanging="360"/>
      </w:pPr>
      <w:rPr>
        <w:rFonts w:ascii="Arial" w:hAnsi="Arial" w:hint="default"/>
      </w:rPr>
    </w:lvl>
    <w:lvl w:ilvl="7" w:tplc="180289E0" w:tentative="1">
      <w:start w:val="1"/>
      <w:numFmt w:val="bullet"/>
      <w:lvlText w:val="•"/>
      <w:lvlJc w:val="left"/>
      <w:pPr>
        <w:tabs>
          <w:tab w:val="num" w:pos="5760"/>
        </w:tabs>
        <w:ind w:left="5760" w:hanging="360"/>
      </w:pPr>
      <w:rPr>
        <w:rFonts w:ascii="Arial" w:hAnsi="Arial" w:hint="default"/>
      </w:rPr>
    </w:lvl>
    <w:lvl w:ilvl="8" w:tplc="FFD64C7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9B0A41"/>
    <w:multiLevelType w:val="hybridMultilevel"/>
    <w:tmpl w:val="047E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B1030"/>
    <w:multiLevelType w:val="hybridMultilevel"/>
    <w:tmpl w:val="5C9A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8532E"/>
    <w:multiLevelType w:val="hybridMultilevel"/>
    <w:tmpl w:val="C0DADB1A"/>
    <w:lvl w:ilvl="0" w:tplc="F116963C">
      <w:start w:val="1"/>
      <w:numFmt w:val="bullet"/>
      <w:lvlText w:val="•"/>
      <w:lvlJc w:val="left"/>
      <w:pPr>
        <w:tabs>
          <w:tab w:val="num" w:pos="720"/>
        </w:tabs>
        <w:ind w:left="720" w:hanging="360"/>
      </w:pPr>
      <w:rPr>
        <w:rFonts w:ascii="Arial" w:hAnsi="Arial" w:hint="default"/>
      </w:rPr>
    </w:lvl>
    <w:lvl w:ilvl="1" w:tplc="0352BE5C" w:tentative="1">
      <w:start w:val="1"/>
      <w:numFmt w:val="bullet"/>
      <w:lvlText w:val="•"/>
      <w:lvlJc w:val="left"/>
      <w:pPr>
        <w:tabs>
          <w:tab w:val="num" w:pos="1440"/>
        </w:tabs>
        <w:ind w:left="1440" w:hanging="360"/>
      </w:pPr>
      <w:rPr>
        <w:rFonts w:ascii="Arial" w:hAnsi="Arial" w:hint="default"/>
      </w:rPr>
    </w:lvl>
    <w:lvl w:ilvl="2" w:tplc="4AB43444" w:tentative="1">
      <w:start w:val="1"/>
      <w:numFmt w:val="bullet"/>
      <w:lvlText w:val="•"/>
      <w:lvlJc w:val="left"/>
      <w:pPr>
        <w:tabs>
          <w:tab w:val="num" w:pos="2160"/>
        </w:tabs>
        <w:ind w:left="2160" w:hanging="360"/>
      </w:pPr>
      <w:rPr>
        <w:rFonts w:ascii="Arial" w:hAnsi="Arial" w:hint="default"/>
      </w:rPr>
    </w:lvl>
    <w:lvl w:ilvl="3" w:tplc="6C50CB84" w:tentative="1">
      <w:start w:val="1"/>
      <w:numFmt w:val="bullet"/>
      <w:lvlText w:val="•"/>
      <w:lvlJc w:val="left"/>
      <w:pPr>
        <w:tabs>
          <w:tab w:val="num" w:pos="2880"/>
        </w:tabs>
        <w:ind w:left="2880" w:hanging="360"/>
      </w:pPr>
      <w:rPr>
        <w:rFonts w:ascii="Arial" w:hAnsi="Arial" w:hint="default"/>
      </w:rPr>
    </w:lvl>
    <w:lvl w:ilvl="4" w:tplc="12B4C87C" w:tentative="1">
      <w:start w:val="1"/>
      <w:numFmt w:val="bullet"/>
      <w:lvlText w:val="•"/>
      <w:lvlJc w:val="left"/>
      <w:pPr>
        <w:tabs>
          <w:tab w:val="num" w:pos="3600"/>
        </w:tabs>
        <w:ind w:left="3600" w:hanging="360"/>
      </w:pPr>
      <w:rPr>
        <w:rFonts w:ascii="Arial" w:hAnsi="Arial" w:hint="default"/>
      </w:rPr>
    </w:lvl>
    <w:lvl w:ilvl="5" w:tplc="D7F0B47E" w:tentative="1">
      <w:start w:val="1"/>
      <w:numFmt w:val="bullet"/>
      <w:lvlText w:val="•"/>
      <w:lvlJc w:val="left"/>
      <w:pPr>
        <w:tabs>
          <w:tab w:val="num" w:pos="4320"/>
        </w:tabs>
        <w:ind w:left="4320" w:hanging="360"/>
      </w:pPr>
      <w:rPr>
        <w:rFonts w:ascii="Arial" w:hAnsi="Arial" w:hint="default"/>
      </w:rPr>
    </w:lvl>
    <w:lvl w:ilvl="6" w:tplc="C7AED742" w:tentative="1">
      <w:start w:val="1"/>
      <w:numFmt w:val="bullet"/>
      <w:lvlText w:val="•"/>
      <w:lvlJc w:val="left"/>
      <w:pPr>
        <w:tabs>
          <w:tab w:val="num" w:pos="5040"/>
        </w:tabs>
        <w:ind w:left="5040" w:hanging="360"/>
      </w:pPr>
      <w:rPr>
        <w:rFonts w:ascii="Arial" w:hAnsi="Arial" w:hint="default"/>
      </w:rPr>
    </w:lvl>
    <w:lvl w:ilvl="7" w:tplc="96D4EB08" w:tentative="1">
      <w:start w:val="1"/>
      <w:numFmt w:val="bullet"/>
      <w:lvlText w:val="•"/>
      <w:lvlJc w:val="left"/>
      <w:pPr>
        <w:tabs>
          <w:tab w:val="num" w:pos="5760"/>
        </w:tabs>
        <w:ind w:left="5760" w:hanging="360"/>
      </w:pPr>
      <w:rPr>
        <w:rFonts w:ascii="Arial" w:hAnsi="Arial" w:hint="default"/>
      </w:rPr>
    </w:lvl>
    <w:lvl w:ilvl="8" w:tplc="465EF6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4A74FB"/>
    <w:multiLevelType w:val="hybridMultilevel"/>
    <w:tmpl w:val="29FE6070"/>
    <w:lvl w:ilvl="0" w:tplc="03BA6BB4">
      <w:start w:val="1"/>
      <w:numFmt w:val="bullet"/>
      <w:lvlText w:val="•"/>
      <w:lvlJc w:val="left"/>
      <w:pPr>
        <w:tabs>
          <w:tab w:val="num" w:pos="720"/>
        </w:tabs>
        <w:ind w:left="720" w:hanging="360"/>
      </w:pPr>
      <w:rPr>
        <w:rFonts w:ascii="Arial" w:hAnsi="Arial" w:hint="default"/>
      </w:rPr>
    </w:lvl>
    <w:lvl w:ilvl="1" w:tplc="734C9B64" w:tentative="1">
      <w:start w:val="1"/>
      <w:numFmt w:val="bullet"/>
      <w:lvlText w:val="•"/>
      <w:lvlJc w:val="left"/>
      <w:pPr>
        <w:tabs>
          <w:tab w:val="num" w:pos="1440"/>
        </w:tabs>
        <w:ind w:left="1440" w:hanging="360"/>
      </w:pPr>
      <w:rPr>
        <w:rFonts w:ascii="Arial" w:hAnsi="Arial" w:hint="default"/>
      </w:rPr>
    </w:lvl>
    <w:lvl w:ilvl="2" w:tplc="E08E5C0A" w:tentative="1">
      <w:start w:val="1"/>
      <w:numFmt w:val="bullet"/>
      <w:lvlText w:val="•"/>
      <w:lvlJc w:val="left"/>
      <w:pPr>
        <w:tabs>
          <w:tab w:val="num" w:pos="2160"/>
        </w:tabs>
        <w:ind w:left="2160" w:hanging="360"/>
      </w:pPr>
      <w:rPr>
        <w:rFonts w:ascii="Arial" w:hAnsi="Arial" w:hint="default"/>
      </w:rPr>
    </w:lvl>
    <w:lvl w:ilvl="3" w:tplc="8594EC10" w:tentative="1">
      <w:start w:val="1"/>
      <w:numFmt w:val="bullet"/>
      <w:lvlText w:val="•"/>
      <w:lvlJc w:val="left"/>
      <w:pPr>
        <w:tabs>
          <w:tab w:val="num" w:pos="2880"/>
        </w:tabs>
        <w:ind w:left="2880" w:hanging="360"/>
      </w:pPr>
      <w:rPr>
        <w:rFonts w:ascii="Arial" w:hAnsi="Arial" w:hint="default"/>
      </w:rPr>
    </w:lvl>
    <w:lvl w:ilvl="4" w:tplc="B03691B0" w:tentative="1">
      <w:start w:val="1"/>
      <w:numFmt w:val="bullet"/>
      <w:lvlText w:val="•"/>
      <w:lvlJc w:val="left"/>
      <w:pPr>
        <w:tabs>
          <w:tab w:val="num" w:pos="3600"/>
        </w:tabs>
        <w:ind w:left="3600" w:hanging="360"/>
      </w:pPr>
      <w:rPr>
        <w:rFonts w:ascii="Arial" w:hAnsi="Arial" w:hint="default"/>
      </w:rPr>
    </w:lvl>
    <w:lvl w:ilvl="5" w:tplc="A4DCF502" w:tentative="1">
      <w:start w:val="1"/>
      <w:numFmt w:val="bullet"/>
      <w:lvlText w:val="•"/>
      <w:lvlJc w:val="left"/>
      <w:pPr>
        <w:tabs>
          <w:tab w:val="num" w:pos="4320"/>
        </w:tabs>
        <w:ind w:left="4320" w:hanging="360"/>
      </w:pPr>
      <w:rPr>
        <w:rFonts w:ascii="Arial" w:hAnsi="Arial" w:hint="default"/>
      </w:rPr>
    </w:lvl>
    <w:lvl w:ilvl="6" w:tplc="DC50A778" w:tentative="1">
      <w:start w:val="1"/>
      <w:numFmt w:val="bullet"/>
      <w:lvlText w:val="•"/>
      <w:lvlJc w:val="left"/>
      <w:pPr>
        <w:tabs>
          <w:tab w:val="num" w:pos="5040"/>
        </w:tabs>
        <w:ind w:left="5040" w:hanging="360"/>
      </w:pPr>
      <w:rPr>
        <w:rFonts w:ascii="Arial" w:hAnsi="Arial" w:hint="default"/>
      </w:rPr>
    </w:lvl>
    <w:lvl w:ilvl="7" w:tplc="538A57E6" w:tentative="1">
      <w:start w:val="1"/>
      <w:numFmt w:val="bullet"/>
      <w:lvlText w:val="•"/>
      <w:lvlJc w:val="left"/>
      <w:pPr>
        <w:tabs>
          <w:tab w:val="num" w:pos="5760"/>
        </w:tabs>
        <w:ind w:left="5760" w:hanging="360"/>
      </w:pPr>
      <w:rPr>
        <w:rFonts w:ascii="Arial" w:hAnsi="Arial" w:hint="default"/>
      </w:rPr>
    </w:lvl>
    <w:lvl w:ilvl="8" w:tplc="990276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E17AA5"/>
    <w:multiLevelType w:val="hybridMultilevel"/>
    <w:tmpl w:val="D0D0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F5CF7"/>
    <w:multiLevelType w:val="hybridMultilevel"/>
    <w:tmpl w:val="80EC67B8"/>
    <w:lvl w:ilvl="0" w:tplc="91C8148C">
      <w:start w:val="1"/>
      <w:numFmt w:val="bullet"/>
      <w:lvlText w:val="•"/>
      <w:lvlJc w:val="left"/>
      <w:pPr>
        <w:tabs>
          <w:tab w:val="num" w:pos="720"/>
        </w:tabs>
        <w:ind w:left="720" w:hanging="360"/>
      </w:pPr>
      <w:rPr>
        <w:rFonts w:ascii="Arial" w:hAnsi="Arial" w:hint="default"/>
      </w:rPr>
    </w:lvl>
    <w:lvl w:ilvl="1" w:tplc="8A7C2FCA" w:tentative="1">
      <w:start w:val="1"/>
      <w:numFmt w:val="bullet"/>
      <w:lvlText w:val="•"/>
      <w:lvlJc w:val="left"/>
      <w:pPr>
        <w:tabs>
          <w:tab w:val="num" w:pos="1440"/>
        </w:tabs>
        <w:ind w:left="1440" w:hanging="360"/>
      </w:pPr>
      <w:rPr>
        <w:rFonts w:ascii="Arial" w:hAnsi="Arial" w:hint="default"/>
      </w:rPr>
    </w:lvl>
    <w:lvl w:ilvl="2" w:tplc="BE2AFE46" w:tentative="1">
      <w:start w:val="1"/>
      <w:numFmt w:val="bullet"/>
      <w:lvlText w:val="•"/>
      <w:lvlJc w:val="left"/>
      <w:pPr>
        <w:tabs>
          <w:tab w:val="num" w:pos="2160"/>
        </w:tabs>
        <w:ind w:left="2160" w:hanging="360"/>
      </w:pPr>
      <w:rPr>
        <w:rFonts w:ascii="Arial" w:hAnsi="Arial" w:hint="default"/>
      </w:rPr>
    </w:lvl>
    <w:lvl w:ilvl="3" w:tplc="717641C4" w:tentative="1">
      <w:start w:val="1"/>
      <w:numFmt w:val="bullet"/>
      <w:lvlText w:val="•"/>
      <w:lvlJc w:val="left"/>
      <w:pPr>
        <w:tabs>
          <w:tab w:val="num" w:pos="2880"/>
        </w:tabs>
        <w:ind w:left="2880" w:hanging="360"/>
      </w:pPr>
      <w:rPr>
        <w:rFonts w:ascii="Arial" w:hAnsi="Arial" w:hint="default"/>
      </w:rPr>
    </w:lvl>
    <w:lvl w:ilvl="4" w:tplc="8D882FFA" w:tentative="1">
      <w:start w:val="1"/>
      <w:numFmt w:val="bullet"/>
      <w:lvlText w:val="•"/>
      <w:lvlJc w:val="left"/>
      <w:pPr>
        <w:tabs>
          <w:tab w:val="num" w:pos="3600"/>
        </w:tabs>
        <w:ind w:left="3600" w:hanging="360"/>
      </w:pPr>
      <w:rPr>
        <w:rFonts w:ascii="Arial" w:hAnsi="Arial" w:hint="default"/>
      </w:rPr>
    </w:lvl>
    <w:lvl w:ilvl="5" w:tplc="F13C3AEE" w:tentative="1">
      <w:start w:val="1"/>
      <w:numFmt w:val="bullet"/>
      <w:lvlText w:val="•"/>
      <w:lvlJc w:val="left"/>
      <w:pPr>
        <w:tabs>
          <w:tab w:val="num" w:pos="4320"/>
        </w:tabs>
        <w:ind w:left="4320" w:hanging="360"/>
      </w:pPr>
      <w:rPr>
        <w:rFonts w:ascii="Arial" w:hAnsi="Arial" w:hint="default"/>
      </w:rPr>
    </w:lvl>
    <w:lvl w:ilvl="6" w:tplc="2CE24A12" w:tentative="1">
      <w:start w:val="1"/>
      <w:numFmt w:val="bullet"/>
      <w:lvlText w:val="•"/>
      <w:lvlJc w:val="left"/>
      <w:pPr>
        <w:tabs>
          <w:tab w:val="num" w:pos="5040"/>
        </w:tabs>
        <w:ind w:left="5040" w:hanging="360"/>
      </w:pPr>
      <w:rPr>
        <w:rFonts w:ascii="Arial" w:hAnsi="Arial" w:hint="default"/>
      </w:rPr>
    </w:lvl>
    <w:lvl w:ilvl="7" w:tplc="04A462F2" w:tentative="1">
      <w:start w:val="1"/>
      <w:numFmt w:val="bullet"/>
      <w:lvlText w:val="•"/>
      <w:lvlJc w:val="left"/>
      <w:pPr>
        <w:tabs>
          <w:tab w:val="num" w:pos="5760"/>
        </w:tabs>
        <w:ind w:left="5760" w:hanging="360"/>
      </w:pPr>
      <w:rPr>
        <w:rFonts w:ascii="Arial" w:hAnsi="Arial" w:hint="default"/>
      </w:rPr>
    </w:lvl>
    <w:lvl w:ilvl="8" w:tplc="4C6C38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6616AB"/>
    <w:multiLevelType w:val="hybridMultilevel"/>
    <w:tmpl w:val="B6CA1AA8"/>
    <w:lvl w:ilvl="0" w:tplc="DFA45474">
      <w:start w:val="1"/>
      <w:numFmt w:val="bullet"/>
      <w:lvlText w:val="•"/>
      <w:lvlJc w:val="left"/>
      <w:pPr>
        <w:tabs>
          <w:tab w:val="num" w:pos="720"/>
        </w:tabs>
        <w:ind w:left="720" w:hanging="360"/>
      </w:pPr>
      <w:rPr>
        <w:rFonts w:ascii="Arial" w:hAnsi="Arial" w:hint="default"/>
      </w:rPr>
    </w:lvl>
    <w:lvl w:ilvl="1" w:tplc="53765C64">
      <w:start w:val="1"/>
      <w:numFmt w:val="bullet"/>
      <w:lvlText w:val="•"/>
      <w:lvlJc w:val="left"/>
      <w:pPr>
        <w:tabs>
          <w:tab w:val="num" w:pos="1440"/>
        </w:tabs>
        <w:ind w:left="1440" w:hanging="360"/>
      </w:pPr>
      <w:rPr>
        <w:rFonts w:ascii="Arial" w:hAnsi="Arial" w:hint="default"/>
      </w:rPr>
    </w:lvl>
    <w:lvl w:ilvl="2" w:tplc="D592B978" w:tentative="1">
      <w:start w:val="1"/>
      <w:numFmt w:val="bullet"/>
      <w:lvlText w:val="•"/>
      <w:lvlJc w:val="left"/>
      <w:pPr>
        <w:tabs>
          <w:tab w:val="num" w:pos="2160"/>
        </w:tabs>
        <w:ind w:left="2160" w:hanging="360"/>
      </w:pPr>
      <w:rPr>
        <w:rFonts w:ascii="Arial" w:hAnsi="Arial" w:hint="default"/>
      </w:rPr>
    </w:lvl>
    <w:lvl w:ilvl="3" w:tplc="B8A41E20" w:tentative="1">
      <w:start w:val="1"/>
      <w:numFmt w:val="bullet"/>
      <w:lvlText w:val="•"/>
      <w:lvlJc w:val="left"/>
      <w:pPr>
        <w:tabs>
          <w:tab w:val="num" w:pos="2880"/>
        </w:tabs>
        <w:ind w:left="2880" w:hanging="360"/>
      </w:pPr>
      <w:rPr>
        <w:rFonts w:ascii="Arial" w:hAnsi="Arial" w:hint="default"/>
      </w:rPr>
    </w:lvl>
    <w:lvl w:ilvl="4" w:tplc="0276D90A" w:tentative="1">
      <w:start w:val="1"/>
      <w:numFmt w:val="bullet"/>
      <w:lvlText w:val="•"/>
      <w:lvlJc w:val="left"/>
      <w:pPr>
        <w:tabs>
          <w:tab w:val="num" w:pos="3600"/>
        </w:tabs>
        <w:ind w:left="3600" w:hanging="360"/>
      </w:pPr>
      <w:rPr>
        <w:rFonts w:ascii="Arial" w:hAnsi="Arial" w:hint="default"/>
      </w:rPr>
    </w:lvl>
    <w:lvl w:ilvl="5" w:tplc="E6D4DCF4" w:tentative="1">
      <w:start w:val="1"/>
      <w:numFmt w:val="bullet"/>
      <w:lvlText w:val="•"/>
      <w:lvlJc w:val="left"/>
      <w:pPr>
        <w:tabs>
          <w:tab w:val="num" w:pos="4320"/>
        </w:tabs>
        <w:ind w:left="4320" w:hanging="360"/>
      </w:pPr>
      <w:rPr>
        <w:rFonts w:ascii="Arial" w:hAnsi="Arial" w:hint="default"/>
      </w:rPr>
    </w:lvl>
    <w:lvl w:ilvl="6" w:tplc="382ECF4C" w:tentative="1">
      <w:start w:val="1"/>
      <w:numFmt w:val="bullet"/>
      <w:lvlText w:val="•"/>
      <w:lvlJc w:val="left"/>
      <w:pPr>
        <w:tabs>
          <w:tab w:val="num" w:pos="5040"/>
        </w:tabs>
        <w:ind w:left="5040" w:hanging="360"/>
      </w:pPr>
      <w:rPr>
        <w:rFonts w:ascii="Arial" w:hAnsi="Arial" w:hint="default"/>
      </w:rPr>
    </w:lvl>
    <w:lvl w:ilvl="7" w:tplc="2F1C9392" w:tentative="1">
      <w:start w:val="1"/>
      <w:numFmt w:val="bullet"/>
      <w:lvlText w:val="•"/>
      <w:lvlJc w:val="left"/>
      <w:pPr>
        <w:tabs>
          <w:tab w:val="num" w:pos="5760"/>
        </w:tabs>
        <w:ind w:left="5760" w:hanging="360"/>
      </w:pPr>
      <w:rPr>
        <w:rFonts w:ascii="Arial" w:hAnsi="Arial" w:hint="default"/>
      </w:rPr>
    </w:lvl>
    <w:lvl w:ilvl="8" w:tplc="CD2C92F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5D3F6F"/>
    <w:multiLevelType w:val="hybridMultilevel"/>
    <w:tmpl w:val="AD0AD4A4"/>
    <w:lvl w:ilvl="0" w:tplc="1BDE5EAE">
      <w:start w:val="1"/>
      <w:numFmt w:val="bullet"/>
      <w:lvlText w:val="•"/>
      <w:lvlJc w:val="left"/>
      <w:pPr>
        <w:tabs>
          <w:tab w:val="num" w:pos="720"/>
        </w:tabs>
        <w:ind w:left="720" w:hanging="360"/>
      </w:pPr>
      <w:rPr>
        <w:rFonts w:ascii="Arial" w:hAnsi="Arial" w:hint="default"/>
      </w:rPr>
    </w:lvl>
    <w:lvl w:ilvl="1" w:tplc="C610DDE6">
      <w:start w:val="1"/>
      <w:numFmt w:val="bullet"/>
      <w:lvlText w:val="•"/>
      <w:lvlJc w:val="left"/>
      <w:pPr>
        <w:tabs>
          <w:tab w:val="num" w:pos="1440"/>
        </w:tabs>
        <w:ind w:left="1440" w:hanging="360"/>
      </w:pPr>
      <w:rPr>
        <w:rFonts w:ascii="Arial" w:hAnsi="Arial" w:hint="default"/>
      </w:rPr>
    </w:lvl>
    <w:lvl w:ilvl="2" w:tplc="7E8EA220" w:tentative="1">
      <w:start w:val="1"/>
      <w:numFmt w:val="bullet"/>
      <w:lvlText w:val="•"/>
      <w:lvlJc w:val="left"/>
      <w:pPr>
        <w:tabs>
          <w:tab w:val="num" w:pos="2160"/>
        </w:tabs>
        <w:ind w:left="2160" w:hanging="360"/>
      </w:pPr>
      <w:rPr>
        <w:rFonts w:ascii="Arial" w:hAnsi="Arial" w:hint="default"/>
      </w:rPr>
    </w:lvl>
    <w:lvl w:ilvl="3" w:tplc="2C4A8026" w:tentative="1">
      <w:start w:val="1"/>
      <w:numFmt w:val="bullet"/>
      <w:lvlText w:val="•"/>
      <w:lvlJc w:val="left"/>
      <w:pPr>
        <w:tabs>
          <w:tab w:val="num" w:pos="2880"/>
        </w:tabs>
        <w:ind w:left="2880" w:hanging="360"/>
      </w:pPr>
      <w:rPr>
        <w:rFonts w:ascii="Arial" w:hAnsi="Arial" w:hint="default"/>
      </w:rPr>
    </w:lvl>
    <w:lvl w:ilvl="4" w:tplc="CA56F996" w:tentative="1">
      <w:start w:val="1"/>
      <w:numFmt w:val="bullet"/>
      <w:lvlText w:val="•"/>
      <w:lvlJc w:val="left"/>
      <w:pPr>
        <w:tabs>
          <w:tab w:val="num" w:pos="3600"/>
        </w:tabs>
        <w:ind w:left="3600" w:hanging="360"/>
      </w:pPr>
      <w:rPr>
        <w:rFonts w:ascii="Arial" w:hAnsi="Arial" w:hint="default"/>
      </w:rPr>
    </w:lvl>
    <w:lvl w:ilvl="5" w:tplc="78ACC558" w:tentative="1">
      <w:start w:val="1"/>
      <w:numFmt w:val="bullet"/>
      <w:lvlText w:val="•"/>
      <w:lvlJc w:val="left"/>
      <w:pPr>
        <w:tabs>
          <w:tab w:val="num" w:pos="4320"/>
        </w:tabs>
        <w:ind w:left="4320" w:hanging="360"/>
      </w:pPr>
      <w:rPr>
        <w:rFonts w:ascii="Arial" w:hAnsi="Arial" w:hint="default"/>
      </w:rPr>
    </w:lvl>
    <w:lvl w:ilvl="6" w:tplc="4FD048D0" w:tentative="1">
      <w:start w:val="1"/>
      <w:numFmt w:val="bullet"/>
      <w:lvlText w:val="•"/>
      <w:lvlJc w:val="left"/>
      <w:pPr>
        <w:tabs>
          <w:tab w:val="num" w:pos="5040"/>
        </w:tabs>
        <w:ind w:left="5040" w:hanging="360"/>
      </w:pPr>
      <w:rPr>
        <w:rFonts w:ascii="Arial" w:hAnsi="Arial" w:hint="default"/>
      </w:rPr>
    </w:lvl>
    <w:lvl w:ilvl="7" w:tplc="AEC8D886" w:tentative="1">
      <w:start w:val="1"/>
      <w:numFmt w:val="bullet"/>
      <w:lvlText w:val="•"/>
      <w:lvlJc w:val="left"/>
      <w:pPr>
        <w:tabs>
          <w:tab w:val="num" w:pos="5760"/>
        </w:tabs>
        <w:ind w:left="5760" w:hanging="360"/>
      </w:pPr>
      <w:rPr>
        <w:rFonts w:ascii="Arial" w:hAnsi="Arial" w:hint="default"/>
      </w:rPr>
    </w:lvl>
    <w:lvl w:ilvl="8" w:tplc="1D4C380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7250D3"/>
    <w:multiLevelType w:val="hybridMultilevel"/>
    <w:tmpl w:val="0D724CAE"/>
    <w:lvl w:ilvl="0" w:tplc="12B4BF16">
      <w:start w:val="1"/>
      <w:numFmt w:val="bullet"/>
      <w:lvlText w:val="•"/>
      <w:lvlJc w:val="left"/>
      <w:pPr>
        <w:tabs>
          <w:tab w:val="num" w:pos="720"/>
        </w:tabs>
        <w:ind w:left="720" w:hanging="360"/>
      </w:pPr>
      <w:rPr>
        <w:rFonts w:ascii="Arial" w:hAnsi="Arial" w:hint="default"/>
      </w:rPr>
    </w:lvl>
    <w:lvl w:ilvl="1" w:tplc="5E3CBF8C" w:tentative="1">
      <w:start w:val="1"/>
      <w:numFmt w:val="bullet"/>
      <w:lvlText w:val="•"/>
      <w:lvlJc w:val="left"/>
      <w:pPr>
        <w:tabs>
          <w:tab w:val="num" w:pos="1440"/>
        </w:tabs>
        <w:ind w:left="1440" w:hanging="360"/>
      </w:pPr>
      <w:rPr>
        <w:rFonts w:ascii="Arial" w:hAnsi="Arial" w:hint="default"/>
      </w:rPr>
    </w:lvl>
    <w:lvl w:ilvl="2" w:tplc="DA5ED2EE" w:tentative="1">
      <w:start w:val="1"/>
      <w:numFmt w:val="bullet"/>
      <w:lvlText w:val="•"/>
      <w:lvlJc w:val="left"/>
      <w:pPr>
        <w:tabs>
          <w:tab w:val="num" w:pos="2160"/>
        </w:tabs>
        <w:ind w:left="2160" w:hanging="360"/>
      </w:pPr>
      <w:rPr>
        <w:rFonts w:ascii="Arial" w:hAnsi="Arial" w:hint="default"/>
      </w:rPr>
    </w:lvl>
    <w:lvl w:ilvl="3" w:tplc="AA24CAE0" w:tentative="1">
      <w:start w:val="1"/>
      <w:numFmt w:val="bullet"/>
      <w:lvlText w:val="•"/>
      <w:lvlJc w:val="left"/>
      <w:pPr>
        <w:tabs>
          <w:tab w:val="num" w:pos="2880"/>
        </w:tabs>
        <w:ind w:left="2880" w:hanging="360"/>
      </w:pPr>
      <w:rPr>
        <w:rFonts w:ascii="Arial" w:hAnsi="Arial" w:hint="default"/>
      </w:rPr>
    </w:lvl>
    <w:lvl w:ilvl="4" w:tplc="6DE0C048" w:tentative="1">
      <w:start w:val="1"/>
      <w:numFmt w:val="bullet"/>
      <w:lvlText w:val="•"/>
      <w:lvlJc w:val="left"/>
      <w:pPr>
        <w:tabs>
          <w:tab w:val="num" w:pos="3600"/>
        </w:tabs>
        <w:ind w:left="3600" w:hanging="360"/>
      </w:pPr>
      <w:rPr>
        <w:rFonts w:ascii="Arial" w:hAnsi="Arial" w:hint="default"/>
      </w:rPr>
    </w:lvl>
    <w:lvl w:ilvl="5" w:tplc="2940FEB4" w:tentative="1">
      <w:start w:val="1"/>
      <w:numFmt w:val="bullet"/>
      <w:lvlText w:val="•"/>
      <w:lvlJc w:val="left"/>
      <w:pPr>
        <w:tabs>
          <w:tab w:val="num" w:pos="4320"/>
        </w:tabs>
        <w:ind w:left="4320" w:hanging="360"/>
      </w:pPr>
      <w:rPr>
        <w:rFonts w:ascii="Arial" w:hAnsi="Arial" w:hint="default"/>
      </w:rPr>
    </w:lvl>
    <w:lvl w:ilvl="6" w:tplc="0E7AB2A8" w:tentative="1">
      <w:start w:val="1"/>
      <w:numFmt w:val="bullet"/>
      <w:lvlText w:val="•"/>
      <w:lvlJc w:val="left"/>
      <w:pPr>
        <w:tabs>
          <w:tab w:val="num" w:pos="5040"/>
        </w:tabs>
        <w:ind w:left="5040" w:hanging="360"/>
      </w:pPr>
      <w:rPr>
        <w:rFonts w:ascii="Arial" w:hAnsi="Arial" w:hint="default"/>
      </w:rPr>
    </w:lvl>
    <w:lvl w:ilvl="7" w:tplc="5948B8D2" w:tentative="1">
      <w:start w:val="1"/>
      <w:numFmt w:val="bullet"/>
      <w:lvlText w:val="•"/>
      <w:lvlJc w:val="left"/>
      <w:pPr>
        <w:tabs>
          <w:tab w:val="num" w:pos="5760"/>
        </w:tabs>
        <w:ind w:left="5760" w:hanging="360"/>
      </w:pPr>
      <w:rPr>
        <w:rFonts w:ascii="Arial" w:hAnsi="Arial" w:hint="default"/>
      </w:rPr>
    </w:lvl>
    <w:lvl w:ilvl="8" w:tplc="0A7A37F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312688"/>
    <w:multiLevelType w:val="hybridMultilevel"/>
    <w:tmpl w:val="50A2D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290610"/>
    <w:multiLevelType w:val="hybridMultilevel"/>
    <w:tmpl w:val="6A60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D26E2"/>
    <w:multiLevelType w:val="hybridMultilevel"/>
    <w:tmpl w:val="BA189EDA"/>
    <w:lvl w:ilvl="0" w:tplc="B1D2602C">
      <w:start w:val="1"/>
      <w:numFmt w:val="bullet"/>
      <w:lvlText w:val="•"/>
      <w:lvlJc w:val="left"/>
      <w:pPr>
        <w:tabs>
          <w:tab w:val="num" w:pos="720"/>
        </w:tabs>
        <w:ind w:left="720" w:hanging="360"/>
      </w:pPr>
      <w:rPr>
        <w:rFonts w:ascii="Arial" w:hAnsi="Arial" w:hint="default"/>
      </w:rPr>
    </w:lvl>
    <w:lvl w:ilvl="1" w:tplc="D652BA06" w:tentative="1">
      <w:start w:val="1"/>
      <w:numFmt w:val="bullet"/>
      <w:lvlText w:val="•"/>
      <w:lvlJc w:val="left"/>
      <w:pPr>
        <w:tabs>
          <w:tab w:val="num" w:pos="1440"/>
        </w:tabs>
        <w:ind w:left="1440" w:hanging="360"/>
      </w:pPr>
      <w:rPr>
        <w:rFonts w:ascii="Arial" w:hAnsi="Arial" w:hint="default"/>
      </w:rPr>
    </w:lvl>
    <w:lvl w:ilvl="2" w:tplc="ED2442D4" w:tentative="1">
      <w:start w:val="1"/>
      <w:numFmt w:val="bullet"/>
      <w:lvlText w:val="•"/>
      <w:lvlJc w:val="left"/>
      <w:pPr>
        <w:tabs>
          <w:tab w:val="num" w:pos="2160"/>
        </w:tabs>
        <w:ind w:left="2160" w:hanging="360"/>
      </w:pPr>
      <w:rPr>
        <w:rFonts w:ascii="Arial" w:hAnsi="Arial" w:hint="default"/>
      </w:rPr>
    </w:lvl>
    <w:lvl w:ilvl="3" w:tplc="1EF88748" w:tentative="1">
      <w:start w:val="1"/>
      <w:numFmt w:val="bullet"/>
      <w:lvlText w:val="•"/>
      <w:lvlJc w:val="left"/>
      <w:pPr>
        <w:tabs>
          <w:tab w:val="num" w:pos="2880"/>
        </w:tabs>
        <w:ind w:left="2880" w:hanging="360"/>
      </w:pPr>
      <w:rPr>
        <w:rFonts w:ascii="Arial" w:hAnsi="Arial" w:hint="default"/>
      </w:rPr>
    </w:lvl>
    <w:lvl w:ilvl="4" w:tplc="575614F6" w:tentative="1">
      <w:start w:val="1"/>
      <w:numFmt w:val="bullet"/>
      <w:lvlText w:val="•"/>
      <w:lvlJc w:val="left"/>
      <w:pPr>
        <w:tabs>
          <w:tab w:val="num" w:pos="3600"/>
        </w:tabs>
        <w:ind w:left="3600" w:hanging="360"/>
      </w:pPr>
      <w:rPr>
        <w:rFonts w:ascii="Arial" w:hAnsi="Arial" w:hint="default"/>
      </w:rPr>
    </w:lvl>
    <w:lvl w:ilvl="5" w:tplc="79C27D6E" w:tentative="1">
      <w:start w:val="1"/>
      <w:numFmt w:val="bullet"/>
      <w:lvlText w:val="•"/>
      <w:lvlJc w:val="left"/>
      <w:pPr>
        <w:tabs>
          <w:tab w:val="num" w:pos="4320"/>
        </w:tabs>
        <w:ind w:left="4320" w:hanging="360"/>
      </w:pPr>
      <w:rPr>
        <w:rFonts w:ascii="Arial" w:hAnsi="Arial" w:hint="default"/>
      </w:rPr>
    </w:lvl>
    <w:lvl w:ilvl="6" w:tplc="7D7C7E1A" w:tentative="1">
      <w:start w:val="1"/>
      <w:numFmt w:val="bullet"/>
      <w:lvlText w:val="•"/>
      <w:lvlJc w:val="left"/>
      <w:pPr>
        <w:tabs>
          <w:tab w:val="num" w:pos="5040"/>
        </w:tabs>
        <w:ind w:left="5040" w:hanging="360"/>
      </w:pPr>
      <w:rPr>
        <w:rFonts w:ascii="Arial" w:hAnsi="Arial" w:hint="default"/>
      </w:rPr>
    </w:lvl>
    <w:lvl w:ilvl="7" w:tplc="36B87DF8" w:tentative="1">
      <w:start w:val="1"/>
      <w:numFmt w:val="bullet"/>
      <w:lvlText w:val="•"/>
      <w:lvlJc w:val="left"/>
      <w:pPr>
        <w:tabs>
          <w:tab w:val="num" w:pos="5760"/>
        </w:tabs>
        <w:ind w:left="5760" w:hanging="360"/>
      </w:pPr>
      <w:rPr>
        <w:rFonts w:ascii="Arial" w:hAnsi="Arial" w:hint="default"/>
      </w:rPr>
    </w:lvl>
    <w:lvl w:ilvl="8" w:tplc="2C7607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8E06B95"/>
    <w:multiLevelType w:val="hybridMultilevel"/>
    <w:tmpl w:val="F5F8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95C3A"/>
    <w:multiLevelType w:val="hybridMultilevel"/>
    <w:tmpl w:val="91A8627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EB36A67"/>
    <w:multiLevelType w:val="hybridMultilevel"/>
    <w:tmpl w:val="5BD2132C"/>
    <w:lvl w:ilvl="0" w:tplc="F364DBD2">
      <w:start w:val="1"/>
      <w:numFmt w:val="bullet"/>
      <w:lvlText w:val="•"/>
      <w:lvlJc w:val="left"/>
      <w:pPr>
        <w:tabs>
          <w:tab w:val="num" w:pos="720"/>
        </w:tabs>
        <w:ind w:left="720" w:hanging="360"/>
      </w:pPr>
      <w:rPr>
        <w:rFonts w:ascii="Arial" w:hAnsi="Arial" w:hint="default"/>
      </w:rPr>
    </w:lvl>
    <w:lvl w:ilvl="1" w:tplc="C0B473C2">
      <w:start w:val="90"/>
      <w:numFmt w:val="bullet"/>
      <w:lvlText w:val="•"/>
      <w:lvlJc w:val="left"/>
      <w:pPr>
        <w:tabs>
          <w:tab w:val="num" w:pos="1440"/>
        </w:tabs>
        <w:ind w:left="1440" w:hanging="360"/>
      </w:pPr>
      <w:rPr>
        <w:rFonts w:ascii="Arial" w:hAnsi="Arial" w:hint="default"/>
      </w:rPr>
    </w:lvl>
    <w:lvl w:ilvl="2" w:tplc="516E8150" w:tentative="1">
      <w:start w:val="1"/>
      <w:numFmt w:val="bullet"/>
      <w:lvlText w:val="•"/>
      <w:lvlJc w:val="left"/>
      <w:pPr>
        <w:tabs>
          <w:tab w:val="num" w:pos="2160"/>
        </w:tabs>
        <w:ind w:left="2160" w:hanging="360"/>
      </w:pPr>
      <w:rPr>
        <w:rFonts w:ascii="Arial" w:hAnsi="Arial" w:hint="default"/>
      </w:rPr>
    </w:lvl>
    <w:lvl w:ilvl="3" w:tplc="5260B02C" w:tentative="1">
      <w:start w:val="1"/>
      <w:numFmt w:val="bullet"/>
      <w:lvlText w:val="•"/>
      <w:lvlJc w:val="left"/>
      <w:pPr>
        <w:tabs>
          <w:tab w:val="num" w:pos="2880"/>
        </w:tabs>
        <w:ind w:left="2880" w:hanging="360"/>
      </w:pPr>
      <w:rPr>
        <w:rFonts w:ascii="Arial" w:hAnsi="Arial" w:hint="default"/>
      </w:rPr>
    </w:lvl>
    <w:lvl w:ilvl="4" w:tplc="F31644AA" w:tentative="1">
      <w:start w:val="1"/>
      <w:numFmt w:val="bullet"/>
      <w:lvlText w:val="•"/>
      <w:lvlJc w:val="left"/>
      <w:pPr>
        <w:tabs>
          <w:tab w:val="num" w:pos="3600"/>
        </w:tabs>
        <w:ind w:left="3600" w:hanging="360"/>
      </w:pPr>
      <w:rPr>
        <w:rFonts w:ascii="Arial" w:hAnsi="Arial" w:hint="default"/>
      </w:rPr>
    </w:lvl>
    <w:lvl w:ilvl="5" w:tplc="B4DAA322" w:tentative="1">
      <w:start w:val="1"/>
      <w:numFmt w:val="bullet"/>
      <w:lvlText w:val="•"/>
      <w:lvlJc w:val="left"/>
      <w:pPr>
        <w:tabs>
          <w:tab w:val="num" w:pos="4320"/>
        </w:tabs>
        <w:ind w:left="4320" w:hanging="360"/>
      </w:pPr>
      <w:rPr>
        <w:rFonts w:ascii="Arial" w:hAnsi="Arial" w:hint="default"/>
      </w:rPr>
    </w:lvl>
    <w:lvl w:ilvl="6" w:tplc="DA7C682E" w:tentative="1">
      <w:start w:val="1"/>
      <w:numFmt w:val="bullet"/>
      <w:lvlText w:val="•"/>
      <w:lvlJc w:val="left"/>
      <w:pPr>
        <w:tabs>
          <w:tab w:val="num" w:pos="5040"/>
        </w:tabs>
        <w:ind w:left="5040" w:hanging="360"/>
      </w:pPr>
      <w:rPr>
        <w:rFonts w:ascii="Arial" w:hAnsi="Arial" w:hint="default"/>
      </w:rPr>
    </w:lvl>
    <w:lvl w:ilvl="7" w:tplc="4090436A" w:tentative="1">
      <w:start w:val="1"/>
      <w:numFmt w:val="bullet"/>
      <w:lvlText w:val="•"/>
      <w:lvlJc w:val="left"/>
      <w:pPr>
        <w:tabs>
          <w:tab w:val="num" w:pos="5760"/>
        </w:tabs>
        <w:ind w:left="5760" w:hanging="360"/>
      </w:pPr>
      <w:rPr>
        <w:rFonts w:ascii="Arial" w:hAnsi="Arial" w:hint="default"/>
      </w:rPr>
    </w:lvl>
    <w:lvl w:ilvl="8" w:tplc="B3A2EB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886D0F"/>
    <w:multiLevelType w:val="hybridMultilevel"/>
    <w:tmpl w:val="3EEA04B0"/>
    <w:lvl w:ilvl="0" w:tplc="1C44B704">
      <w:start w:val="1"/>
      <w:numFmt w:val="bullet"/>
      <w:lvlText w:val="•"/>
      <w:lvlJc w:val="left"/>
      <w:pPr>
        <w:tabs>
          <w:tab w:val="num" w:pos="720"/>
        </w:tabs>
        <w:ind w:left="720" w:hanging="360"/>
      </w:pPr>
      <w:rPr>
        <w:rFonts w:ascii="Arial" w:hAnsi="Arial" w:hint="default"/>
      </w:rPr>
    </w:lvl>
    <w:lvl w:ilvl="1" w:tplc="CB22860A">
      <w:start w:val="90"/>
      <w:numFmt w:val="bullet"/>
      <w:lvlText w:val="•"/>
      <w:lvlJc w:val="left"/>
      <w:pPr>
        <w:tabs>
          <w:tab w:val="num" w:pos="1440"/>
        </w:tabs>
        <w:ind w:left="1440" w:hanging="360"/>
      </w:pPr>
      <w:rPr>
        <w:rFonts w:ascii="Arial" w:hAnsi="Arial" w:hint="default"/>
      </w:rPr>
    </w:lvl>
    <w:lvl w:ilvl="2" w:tplc="D4729984" w:tentative="1">
      <w:start w:val="1"/>
      <w:numFmt w:val="bullet"/>
      <w:lvlText w:val="•"/>
      <w:lvlJc w:val="left"/>
      <w:pPr>
        <w:tabs>
          <w:tab w:val="num" w:pos="2160"/>
        </w:tabs>
        <w:ind w:left="2160" w:hanging="360"/>
      </w:pPr>
      <w:rPr>
        <w:rFonts w:ascii="Arial" w:hAnsi="Arial" w:hint="default"/>
      </w:rPr>
    </w:lvl>
    <w:lvl w:ilvl="3" w:tplc="CDA492A2" w:tentative="1">
      <w:start w:val="1"/>
      <w:numFmt w:val="bullet"/>
      <w:lvlText w:val="•"/>
      <w:lvlJc w:val="left"/>
      <w:pPr>
        <w:tabs>
          <w:tab w:val="num" w:pos="2880"/>
        </w:tabs>
        <w:ind w:left="2880" w:hanging="360"/>
      </w:pPr>
      <w:rPr>
        <w:rFonts w:ascii="Arial" w:hAnsi="Arial" w:hint="default"/>
      </w:rPr>
    </w:lvl>
    <w:lvl w:ilvl="4" w:tplc="D97270C2" w:tentative="1">
      <w:start w:val="1"/>
      <w:numFmt w:val="bullet"/>
      <w:lvlText w:val="•"/>
      <w:lvlJc w:val="left"/>
      <w:pPr>
        <w:tabs>
          <w:tab w:val="num" w:pos="3600"/>
        </w:tabs>
        <w:ind w:left="3600" w:hanging="360"/>
      </w:pPr>
      <w:rPr>
        <w:rFonts w:ascii="Arial" w:hAnsi="Arial" w:hint="default"/>
      </w:rPr>
    </w:lvl>
    <w:lvl w:ilvl="5" w:tplc="5A40ACD2" w:tentative="1">
      <w:start w:val="1"/>
      <w:numFmt w:val="bullet"/>
      <w:lvlText w:val="•"/>
      <w:lvlJc w:val="left"/>
      <w:pPr>
        <w:tabs>
          <w:tab w:val="num" w:pos="4320"/>
        </w:tabs>
        <w:ind w:left="4320" w:hanging="360"/>
      </w:pPr>
      <w:rPr>
        <w:rFonts w:ascii="Arial" w:hAnsi="Arial" w:hint="default"/>
      </w:rPr>
    </w:lvl>
    <w:lvl w:ilvl="6" w:tplc="862E0C58" w:tentative="1">
      <w:start w:val="1"/>
      <w:numFmt w:val="bullet"/>
      <w:lvlText w:val="•"/>
      <w:lvlJc w:val="left"/>
      <w:pPr>
        <w:tabs>
          <w:tab w:val="num" w:pos="5040"/>
        </w:tabs>
        <w:ind w:left="5040" w:hanging="360"/>
      </w:pPr>
      <w:rPr>
        <w:rFonts w:ascii="Arial" w:hAnsi="Arial" w:hint="default"/>
      </w:rPr>
    </w:lvl>
    <w:lvl w:ilvl="7" w:tplc="CBA29D50" w:tentative="1">
      <w:start w:val="1"/>
      <w:numFmt w:val="bullet"/>
      <w:lvlText w:val="•"/>
      <w:lvlJc w:val="left"/>
      <w:pPr>
        <w:tabs>
          <w:tab w:val="num" w:pos="5760"/>
        </w:tabs>
        <w:ind w:left="5760" w:hanging="360"/>
      </w:pPr>
      <w:rPr>
        <w:rFonts w:ascii="Arial" w:hAnsi="Arial" w:hint="default"/>
      </w:rPr>
    </w:lvl>
    <w:lvl w:ilvl="8" w:tplc="A03A5E1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A528CB"/>
    <w:multiLevelType w:val="hybridMultilevel"/>
    <w:tmpl w:val="5DD8955A"/>
    <w:lvl w:ilvl="0" w:tplc="3F028042">
      <w:start w:val="1"/>
      <w:numFmt w:val="bullet"/>
      <w:lvlText w:val="•"/>
      <w:lvlJc w:val="left"/>
      <w:pPr>
        <w:tabs>
          <w:tab w:val="num" w:pos="720"/>
        </w:tabs>
        <w:ind w:left="720" w:hanging="360"/>
      </w:pPr>
      <w:rPr>
        <w:rFonts w:ascii="Arial" w:hAnsi="Arial" w:hint="default"/>
      </w:rPr>
    </w:lvl>
    <w:lvl w:ilvl="1" w:tplc="C5001BE2" w:tentative="1">
      <w:start w:val="1"/>
      <w:numFmt w:val="bullet"/>
      <w:lvlText w:val="•"/>
      <w:lvlJc w:val="left"/>
      <w:pPr>
        <w:tabs>
          <w:tab w:val="num" w:pos="1440"/>
        </w:tabs>
        <w:ind w:left="1440" w:hanging="360"/>
      </w:pPr>
      <w:rPr>
        <w:rFonts w:ascii="Arial" w:hAnsi="Arial" w:hint="default"/>
      </w:rPr>
    </w:lvl>
    <w:lvl w:ilvl="2" w:tplc="F37EAB38" w:tentative="1">
      <w:start w:val="1"/>
      <w:numFmt w:val="bullet"/>
      <w:lvlText w:val="•"/>
      <w:lvlJc w:val="left"/>
      <w:pPr>
        <w:tabs>
          <w:tab w:val="num" w:pos="2160"/>
        </w:tabs>
        <w:ind w:left="2160" w:hanging="360"/>
      </w:pPr>
      <w:rPr>
        <w:rFonts w:ascii="Arial" w:hAnsi="Arial" w:hint="default"/>
      </w:rPr>
    </w:lvl>
    <w:lvl w:ilvl="3" w:tplc="0B8C4A0A" w:tentative="1">
      <w:start w:val="1"/>
      <w:numFmt w:val="bullet"/>
      <w:lvlText w:val="•"/>
      <w:lvlJc w:val="left"/>
      <w:pPr>
        <w:tabs>
          <w:tab w:val="num" w:pos="2880"/>
        </w:tabs>
        <w:ind w:left="2880" w:hanging="360"/>
      </w:pPr>
      <w:rPr>
        <w:rFonts w:ascii="Arial" w:hAnsi="Arial" w:hint="default"/>
      </w:rPr>
    </w:lvl>
    <w:lvl w:ilvl="4" w:tplc="E79E46D2" w:tentative="1">
      <w:start w:val="1"/>
      <w:numFmt w:val="bullet"/>
      <w:lvlText w:val="•"/>
      <w:lvlJc w:val="left"/>
      <w:pPr>
        <w:tabs>
          <w:tab w:val="num" w:pos="3600"/>
        </w:tabs>
        <w:ind w:left="3600" w:hanging="360"/>
      </w:pPr>
      <w:rPr>
        <w:rFonts w:ascii="Arial" w:hAnsi="Arial" w:hint="default"/>
      </w:rPr>
    </w:lvl>
    <w:lvl w:ilvl="5" w:tplc="5DE80D0A" w:tentative="1">
      <w:start w:val="1"/>
      <w:numFmt w:val="bullet"/>
      <w:lvlText w:val="•"/>
      <w:lvlJc w:val="left"/>
      <w:pPr>
        <w:tabs>
          <w:tab w:val="num" w:pos="4320"/>
        </w:tabs>
        <w:ind w:left="4320" w:hanging="360"/>
      </w:pPr>
      <w:rPr>
        <w:rFonts w:ascii="Arial" w:hAnsi="Arial" w:hint="default"/>
      </w:rPr>
    </w:lvl>
    <w:lvl w:ilvl="6" w:tplc="A8F8C79E" w:tentative="1">
      <w:start w:val="1"/>
      <w:numFmt w:val="bullet"/>
      <w:lvlText w:val="•"/>
      <w:lvlJc w:val="left"/>
      <w:pPr>
        <w:tabs>
          <w:tab w:val="num" w:pos="5040"/>
        </w:tabs>
        <w:ind w:left="5040" w:hanging="360"/>
      </w:pPr>
      <w:rPr>
        <w:rFonts w:ascii="Arial" w:hAnsi="Arial" w:hint="default"/>
      </w:rPr>
    </w:lvl>
    <w:lvl w:ilvl="7" w:tplc="ACDCEA58" w:tentative="1">
      <w:start w:val="1"/>
      <w:numFmt w:val="bullet"/>
      <w:lvlText w:val="•"/>
      <w:lvlJc w:val="left"/>
      <w:pPr>
        <w:tabs>
          <w:tab w:val="num" w:pos="5760"/>
        </w:tabs>
        <w:ind w:left="5760" w:hanging="360"/>
      </w:pPr>
      <w:rPr>
        <w:rFonts w:ascii="Arial" w:hAnsi="Arial" w:hint="default"/>
      </w:rPr>
    </w:lvl>
    <w:lvl w:ilvl="8" w:tplc="D4D20C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9B8390C"/>
    <w:multiLevelType w:val="hybridMultilevel"/>
    <w:tmpl w:val="63926884"/>
    <w:lvl w:ilvl="0" w:tplc="F0E4E430">
      <w:start w:val="1"/>
      <w:numFmt w:val="bullet"/>
      <w:lvlText w:val="•"/>
      <w:lvlJc w:val="left"/>
      <w:pPr>
        <w:tabs>
          <w:tab w:val="num" w:pos="720"/>
        </w:tabs>
        <w:ind w:left="720" w:hanging="360"/>
      </w:pPr>
      <w:rPr>
        <w:rFonts w:ascii="Arial" w:hAnsi="Arial" w:hint="default"/>
      </w:rPr>
    </w:lvl>
    <w:lvl w:ilvl="1" w:tplc="AD44BC48">
      <w:start w:val="1"/>
      <w:numFmt w:val="bullet"/>
      <w:lvlText w:val="•"/>
      <w:lvlJc w:val="left"/>
      <w:pPr>
        <w:tabs>
          <w:tab w:val="num" w:pos="1440"/>
        </w:tabs>
        <w:ind w:left="1440" w:hanging="360"/>
      </w:pPr>
      <w:rPr>
        <w:rFonts w:ascii="Arial" w:hAnsi="Arial" w:hint="default"/>
      </w:rPr>
    </w:lvl>
    <w:lvl w:ilvl="2" w:tplc="BF42DC64" w:tentative="1">
      <w:start w:val="1"/>
      <w:numFmt w:val="bullet"/>
      <w:lvlText w:val="•"/>
      <w:lvlJc w:val="left"/>
      <w:pPr>
        <w:tabs>
          <w:tab w:val="num" w:pos="2160"/>
        </w:tabs>
        <w:ind w:left="2160" w:hanging="360"/>
      </w:pPr>
      <w:rPr>
        <w:rFonts w:ascii="Arial" w:hAnsi="Arial" w:hint="default"/>
      </w:rPr>
    </w:lvl>
    <w:lvl w:ilvl="3" w:tplc="66BE10FE" w:tentative="1">
      <w:start w:val="1"/>
      <w:numFmt w:val="bullet"/>
      <w:lvlText w:val="•"/>
      <w:lvlJc w:val="left"/>
      <w:pPr>
        <w:tabs>
          <w:tab w:val="num" w:pos="2880"/>
        </w:tabs>
        <w:ind w:left="2880" w:hanging="360"/>
      </w:pPr>
      <w:rPr>
        <w:rFonts w:ascii="Arial" w:hAnsi="Arial" w:hint="default"/>
      </w:rPr>
    </w:lvl>
    <w:lvl w:ilvl="4" w:tplc="52DE79DC" w:tentative="1">
      <w:start w:val="1"/>
      <w:numFmt w:val="bullet"/>
      <w:lvlText w:val="•"/>
      <w:lvlJc w:val="left"/>
      <w:pPr>
        <w:tabs>
          <w:tab w:val="num" w:pos="3600"/>
        </w:tabs>
        <w:ind w:left="3600" w:hanging="360"/>
      </w:pPr>
      <w:rPr>
        <w:rFonts w:ascii="Arial" w:hAnsi="Arial" w:hint="default"/>
      </w:rPr>
    </w:lvl>
    <w:lvl w:ilvl="5" w:tplc="55C26F08" w:tentative="1">
      <w:start w:val="1"/>
      <w:numFmt w:val="bullet"/>
      <w:lvlText w:val="•"/>
      <w:lvlJc w:val="left"/>
      <w:pPr>
        <w:tabs>
          <w:tab w:val="num" w:pos="4320"/>
        </w:tabs>
        <w:ind w:left="4320" w:hanging="360"/>
      </w:pPr>
      <w:rPr>
        <w:rFonts w:ascii="Arial" w:hAnsi="Arial" w:hint="default"/>
      </w:rPr>
    </w:lvl>
    <w:lvl w:ilvl="6" w:tplc="FA484E0A" w:tentative="1">
      <w:start w:val="1"/>
      <w:numFmt w:val="bullet"/>
      <w:lvlText w:val="•"/>
      <w:lvlJc w:val="left"/>
      <w:pPr>
        <w:tabs>
          <w:tab w:val="num" w:pos="5040"/>
        </w:tabs>
        <w:ind w:left="5040" w:hanging="360"/>
      </w:pPr>
      <w:rPr>
        <w:rFonts w:ascii="Arial" w:hAnsi="Arial" w:hint="default"/>
      </w:rPr>
    </w:lvl>
    <w:lvl w:ilvl="7" w:tplc="5BE0F46E" w:tentative="1">
      <w:start w:val="1"/>
      <w:numFmt w:val="bullet"/>
      <w:lvlText w:val="•"/>
      <w:lvlJc w:val="left"/>
      <w:pPr>
        <w:tabs>
          <w:tab w:val="num" w:pos="5760"/>
        </w:tabs>
        <w:ind w:left="5760" w:hanging="360"/>
      </w:pPr>
      <w:rPr>
        <w:rFonts w:ascii="Arial" w:hAnsi="Arial" w:hint="default"/>
      </w:rPr>
    </w:lvl>
    <w:lvl w:ilvl="8" w:tplc="C3B0BE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08A5BAA"/>
    <w:multiLevelType w:val="hybridMultilevel"/>
    <w:tmpl w:val="AF98DBFC"/>
    <w:lvl w:ilvl="0" w:tplc="D670110C">
      <w:start w:val="1"/>
      <w:numFmt w:val="bullet"/>
      <w:lvlText w:val="•"/>
      <w:lvlJc w:val="left"/>
      <w:pPr>
        <w:tabs>
          <w:tab w:val="num" w:pos="720"/>
        </w:tabs>
        <w:ind w:left="720" w:hanging="360"/>
      </w:pPr>
      <w:rPr>
        <w:rFonts w:ascii="Arial" w:hAnsi="Arial" w:hint="default"/>
      </w:rPr>
    </w:lvl>
    <w:lvl w:ilvl="1" w:tplc="37B8EF80" w:tentative="1">
      <w:start w:val="1"/>
      <w:numFmt w:val="bullet"/>
      <w:lvlText w:val="•"/>
      <w:lvlJc w:val="left"/>
      <w:pPr>
        <w:tabs>
          <w:tab w:val="num" w:pos="1440"/>
        </w:tabs>
        <w:ind w:left="1440" w:hanging="360"/>
      </w:pPr>
      <w:rPr>
        <w:rFonts w:ascii="Arial" w:hAnsi="Arial" w:hint="default"/>
      </w:rPr>
    </w:lvl>
    <w:lvl w:ilvl="2" w:tplc="BE4E4EEA" w:tentative="1">
      <w:start w:val="1"/>
      <w:numFmt w:val="bullet"/>
      <w:lvlText w:val="•"/>
      <w:lvlJc w:val="left"/>
      <w:pPr>
        <w:tabs>
          <w:tab w:val="num" w:pos="2160"/>
        </w:tabs>
        <w:ind w:left="2160" w:hanging="360"/>
      </w:pPr>
      <w:rPr>
        <w:rFonts w:ascii="Arial" w:hAnsi="Arial" w:hint="default"/>
      </w:rPr>
    </w:lvl>
    <w:lvl w:ilvl="3" w:tplc="ECA057DE" w:tentative="1">
      <w:start w:val="1"/>
      <w:numFmt w:val="bullet"/>
      <w:lvlText w:val="•"/>
      <w:lvlJc w:val="left"/>
      <w:pPr>
        <w:tabs>
          <w:tab w:val="num" w:pos="2880"/>
        </w:tabs>
        <w:ind w:left="2880" w:hanging="360"/>
      </w:pPr>
      <w:rPr>
        <w:rFonts w:ascii="Arial" w:hAnsi="Arial" w:hint="default"/>
      </w:rPr>
    </w:lvl>
    <w:lvl w:ilvl="4" w:tplc="335E07AE" w:tentative="1">
      <w:start w:val="1"/>
      <w:numFmt w:val="bullet"/>
      <w:lvlText w:val="•"/>
      <w:lvlJc w:val="left"/>
      <w:pPr>
        <w:tabs>
          <w:tab w:val="num" w:pos="3600"/>
        </w:tabs>
        <w:ind w:left="3600" w:hanging="360"/>
      </w:pPr>
      <w:rPr>
        <w:rFonts w:ascii="Arial" w:hAnsi="Arial" w:hint="default"/>
      </w:rPr>
    </w:lvl>
    <w:lvl w:ilvl="5" w:tplc="E28252A4" w:tentative="1">
      <w:start w:val="1"/>
      <w:numFmt w:val="bullet"/>
      <w:lvlText w:val="•"/>
      <w:lvlJc w:val="left"/>
      <w:pPr>
        <w:tabs>
          <w:tab w:val="num" w:pos="4320"/>
        </w:tabs>
        <w:ind w:left="4320" w:hanging="360"/>
      </w:pPr>
      <w:rPr>
        <w:rFonts w:ascii="Arial" w:hAnsi="Arial" w:hint="default"/>
      </w:rPr>
    </w:lvl>
    <w:lvl w:ilvl="6" w:tplc="EE9C8F72" w:tentative="1">
      <w:start w:val="1"/>
      <w:numFmt w:val="bullet"/>
      <w:lvlText w:val="•"/>
      <w:lvlJc w:val="left"/>
      <w:pPr>
        <w:tabs>
          <w:tab w:val="num" w:pos="5040"/>
        </w:tabs>
        <w:ind w:left="5040" w:hanging="360"/>
      </w:pPr>
      <w:rPr>
        <w:rFonts w:ascii="Arial" w:hAnsi="Arial" w:hint="default"/>
      </w:rPr>
    </w:lvl>
    <w:lvl w:ilvl="7" w:tplc="A34C41C2" w:tentative="1">
      <w:start w:val="1"/>
      <w:numFmt w:val="bullet"/>
      <w:lvlText w:val="•"/>
      <w:lvlJc w:val="left"/>
      <w:pPr>
        <w:tabs>
          <w:tab w:val="num" w:pos="5760"/>
        </w:tabs>
        <w:ind w:left="5760" w:hanging="360"/>
      </w:pPr>
      <w:rPr>
        <w:rFonts w:ascii="Arial" w:hAnsi="Arial" w:hint="default"/>
      </w:rPr>
    </w:lvl>
    <w:lvl w:ilvl="8" w:tplc="1D98C5A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7502FA6"/>
    <w:multiLevelType w:val="hybridMultilevel"/>
    <w:tmpl w:val="813EC94E"/>
    <w:lvl w:ilvl="0" w:tplc="51AEF340">
      <w:start w:val="1"/>
      <w:numFmt w:val="bullet"/>
      <w:lvlText w:val="•"/>
      <w:lvlJc w:val="left"/>
      <w:pPr>
        <w:tabs>
          <w:tab w:val="num" w:pos="720"/>
        </w:tabs>
        <w:ind w:left="720" w:hanging="360"/>
      </w:pPr>
      <w:rPr>
        <w:rFonts w:ascii="Arial" w:hAnsi="Arial" w:hint="default"/>
      </w:rPr>
    </w:lvl>
    <w:lvl w:ilvl="1" w:tplc="6BE8001C" w:tentative="1">
      <w:start w:val="1"/>
      <w:numFmt w:val="bullet"/>
      <w:lvlText w:val="•"/>
      <w:lvlJc w:val="left"/>
      <w:pPr>
        <w:tabs>
          <w:tab w:val="num" w:pos="1440"/>
        </w:tabs>
        <w:ind w:left="1440" w:hanging="360"/>
      </w:pPr>
      <w:rPr>
        <w:rFonts w:ascii="Arial" w:hAnsi="Arial" w:hint="default"/>
      </w:rPr>
    </w:lvl>
    <w:lvl w:ilvl="2" w:tplc="7C6809D6" w:tentative="1">
      <w:start w:val="1"/>
      <w:numFmt w:val="bullet"/>
      <w:lvlText w:val="•"/>
      <w:lvlJc w:val="left"/>
      <w:pPr>
        <w:tabs>
          <w:tab w:val="num" w:pos="2160"/>
        </w:tabs>
        <w:ind w:left="2160" w:hanging="360"/>
      </w:pPr>
      <w:rPr>
        <w:rFonts w:ascii="Arial" w:hAnsi="Arial" w:hint="default"/>
      </w:rPr>
    </w:lvl>
    <w:lvl w:ilvl="3" w:tplc="B1382768" w:tentative="1">
      <w:start w:val="1"/>
      <w:numFmt w:val="bullet"/>
      <w:lvlText w:val="•"/>
      <w:lvlJc w:val="left"/>
      <w:pPr>
        <w:tabs>
          <w:tab w:val="num" w:pos="2880"/>
        </w:tabs>
        <w:ind w:left="2880" w:hanging="360"/>
      </w:pPr>
      <w:rPr>
        <w:rFonts w:ascii="Arial" w:hAnsi="Arial" w:hint="default"/>
      </w:rPr>
    </w:lvl>
    <w:lvl w:ilvl="4" w:tplc="3564987C" w:tentative="1">
      <w:start w:val="1"/>
      <w:numFmt w:val="bullet"/>
      <w:lvlText w:val="•"/>
      <w:lvlJc w:val="left"/>
      <w:pPr>
        <w:tabs>
          <w:tab w:val="num" w:pos="3600"/>
        </w:tabs>
        <w:ind w:left="3600" w:hanging="360"/>
      </w:pPr>
      <w:rPr>
        <w:rFonts w:ascii="Arial" w:hAnsi="Arial" w:hint="default"/>
      </w:rPr>
    </w:lvl>
    <w:lvl w:ilvl="5" w:tplc="3A0E9954" w:tentative="1">
      <w:start w:val="1"/>
      <w:numFmt w:val="bullet"/>
      <w:lvlText w:val="•"/>
      <w:lvlJc w:val="left"/>
      <w:pPr>
        <w:tabs>
          <w:tab w:val="num" w:pos="4320"/>
        </w:tabs>
        <w:ind w:left="4320" w:hanging="360"/>
      </w:pPr>
      <w:rPr>
        <w:rFonts w:ascii="Arial" w:hAnsi="Arial" w:hint="default"/>
      </w:rPr>
    </w:lvl>
    <w:lvl w:ilvl="6" w:tplc="CF4C4AC4" w:tentative="1">
      <w:start w:val="1"/>
      <w:numFmt w:val="bullet"/>
      <w:lvlText w:val="•"/>
      <w:lvlJc w:val="left"/>
      <w:pPr>
        <w:tabs>
          <w:tab w:val="num" w:pos="5040"/>
        </w:tabs>
        <w:ind w:left="5040" w:hanging="360"/>
      </w:pPr>
      <w:rPr>
        <w:rFonts w:ascii="Arial" w:hAnsi="Arial" w:hint="default"/>
      </w:rPr>
    </w:lvl>
    <w:lvl w:ilvl="7" w:tplc="A978D40E" w:tentative="1">
      <w:start w:val="1"/>
      <w:numFmt w:val="bullet"/>
      <w:lvlText w:val="•"/>
      <w:lvlJc w:val="left"/>
      <w:pPr>
        <w:tabs>
          <w:tab w:val="num" w:pos="5760"/>
        </w:tabs>
        <w:ind w:left="5760" w:hanging="360"/>
      </w:pPr>
      <w:rPr>
        <w:rFonts w:ascii="Arial" w:hAnsi="Arial" w:hint="default"/>
      </w:rPr>
    </w:lvl>
    <w:lvl w:ilvl="8" w:tplc="C59C79F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C4975C9"/>
    <w:multiLevelType w:val="hybridMultilevel"/>
    <w:tmpl w:val="09348D42"/>
    <w:lvl w:ilvl="0" w:tplc="96221EEE">
      <w:start w:val="1"/>
      <w:numFmt w:val="bullet"/>
      <w:lvlText w:val="•"/>
      <w:lvlJc w:val="left"/>
      <w:pPr>
        <w:tabs>
          <w:tab w:val="num" w:pos="720"/>
        </w:tabs>
        <w:ind w:left="720" w:hanging="360"/>
      </w:pPr>
      <w:rPr>
        <w:rFonts w:ascii="Arial" w:hAnsi="Arial" w:hint="default"/>
      </w:rPr>
    </w:lvl>
    <w:lvl w:ilvl="1" w:tplc="F98C1016" w:tentative="1">
      <w:start w:val="1"/>
      <w:numFmt w:val="bullet"/>
      <w:lvlText w:val="•"/>
      <w:lvlJc w:val="left"/>
      <w:pPr>
        <w:tabs>
          <w:tab w:val="num" w:pos="1440"/>
        </w:tabs>
        <w:ind w:left="1440" w:hanging="360"/>
      </w:pPr>
      <w:rPr>
        <w:rFonts w:ascii="Arial" w:hAnsi="Arial" w:hint="default"/>
      </w:rPr>
    </w:lvl>
    <w:lvl w:ilvl="2" w:tplc="65A8743A" w:tentative="1">
      <w:start w:val="1"/>
      <w:numFmt w:val="bullet"/>
      <w:lvlText w:val="•"/>
      <w:lvlJc w:val="left"/>
      <w:pPr>
        <w:tabs>
          <w:tab w:val="num" w:pos="2160"/>
        </w:tabs>
        <w:ind w:left="2160" w:hanging="360"/>
      </w:pPr>
      <w:rPr>
        <w:rFonts w:ascii="Arial" w:hAnsi="Arial" w:hint="default"/>
      </w:rPr>
    </w:lvl>
    <w:lvl w:ilvl="3" w:tplc="5C6644C6" w:tentative="1">
      <w:start w:val="1"/>
      <w:numFmt w:val="bullet"/>
      <w:lvlText w:val="•"/>
      <w:lvlJc w:val="left"/>
      <w:pPr>
        <w:tabs>
          <w:tab w:val="num" w:pos="2880"/>
        </w:tabs>
        <w:ind w:left="2880" w:hanging="360"/>
      </w:pPr>
      <w:rPr>
        <w:rFonts w:ascii="Arial" w:hAnsi="Arial" w:hint="default"/>
      </w:rPr>
    </w:lvl>
    <w:lvl w:ilvl="4" w:tplc="C9B255B8" w:tentative="1">
      <w:start w:val="1"/>
      <w:numFmt w:val="bullet"/>
      <w:lvlText w:val="•"/>
      <w:lvlJc w:val="left"/>
      <w:pPr>
        <w:tabs>
          <w:tab w:val="num" w:pos="3600"/>
        </w:tabs>
        <w:ind w:left="3600" w:hanging="360"/>
      </w:pPr>
      <w:rPr>
        <w:rFonts w:ascii="Arial" w:hAnsi="Arial" w:hint="default"/>
      </w:rPr>
    </w:lvl>
    <w:lvl w:ilvl="5" w:tplc="00D091A8" w:tentative="1">
      <w:start w:val="1"/>
      <w:numFmt w:val="bullet"/>
      <w:lvlText w:val="•"/>
      <w:lvlJc w:val="left"/>
      <w:pPr>
        <w:tabs>
          <w:tab w:val="num" w:pos="4320"/>
        </w:tabs>
        <w:ind w:left="4320" w:hanging="360"/>
      </w:pPr>
      <w:rPr>
        <w:rFonts w:ascii="Arial" w:hAnsi="Arial" w:hint="default"/>
      </w:rPr>
    </w:lvl>
    <w:lvl w:ilvl="6" w:tplc="58588A1E" w:tentative="1">
      <w:start w:val="1"/>
      <w:numFmt w:val="bullet"/>
      <w:lvlText w:val="•"/>
      <w:lvlJc w:val="left"/>
      <w:pPr>
        <w:tabs>
          <w:tab w:val="num" w:pos="5040"/>
        </w:tabs>
        <w:ind w:left="5040" w:hanging="360"/>
      </w:pPr>
      <w:rPr>
        <w:rFonts w:ascii="Arial" w:hAnsi="Arial" w:hint="default"/>
      </w:rPr>
    </w:lvl>
    <w:lvl w:ilvl="7" w:tplc="14A41C3A" w:tentative="1">
      <w:start w:val="1"/>
      <w:numFmt w:val="bullet"/>
      <w:lvlText w:val="•"/>
      <w:lvlJc w:val="left"/>
      <w:pPr>
        <w:tabs>
          <w:tab w:val="num" w:pos="5760"/>
        </w:tabs>
        <w:ind w:left="5760" w:hanging="360"/>
      </w:pPr>
      <w:rPr>
        <w:rFonts w:ascii="Arial" w:hAnsi="Arial" w:hint="default"/>
      </w:rPr>
    </w:lvl>
    <w:lvl w:ilvl="8" w:tplc="345ADEC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F50122E"/>
    <w:multiLevelType w:val="hybridMultilevel"/>
    <w:tmpl w:val="6610CC94"/>
    <w:lvl w:ilvl="0" w:tplc="DB586372">
      <w:start w:val="1"/>
      <w:numFmt w:val="bullet"/>
      <w:lvlText w:val="•"/>
      <w:lvlJc w:val="left"/>
      <w:pPr>
        <w:tabs>
          <w:tab w:val="num" w:pos="720"/>
        </w:tabs>
        <w:ind w:left="720" w:hanging="360"/>
      </w:pPr>
      <w:rPr>
        <w:rFonts w:ascii="Arial" w:hAnsi="Arial" w:hint="default"/>
      </w:rPr>
    </w:lvl>
    <w:lvl w:ilvl="1" w:tplc="78446B7E" w:tentative="1">
      <w:start w:val="1"/>
      <w:numFmt w:val="bullet"/>
      <w:lvlText w:val="•"/>
      <w:lvlJc w:val="left"/>
      <w:pPr>
        <w:tabs>
          <w:tab w:val="num" w:pos="1440"/>
        </w:tabs>
        <w:ind w:left="1440" w:hanging="360"/>
      </w:pPr>
      <w:rPr>
        <w:rFonts w:ascii="Arial" w:hAnsi="Arial" w:hint="default"/>
      </w:rPr>
    </w:lvl>
    <w:lvl w:ilvl="2" w:tplc="5C244D38" w:tentative="1">
      <w:start w:val="1"/>
      <w:numFmt w:val="bullet"/>
      <w:lvlText w:val="•"/>
      <w:lvlJc w:val="left"/>
      <w:pPr>
        <w:tabs>
          <w:tab w:val="num" w:pos="2160"/>
        </w:tabs>
        <w:ind w:left="2160" w:hanging="360"/>
      </w:pPr>
      <w:rPr>
        <w:rFonts w:ascii="Arial" w:hAnsi="Arial" w:hint="default"/>
      </w:rPr>
    </w:lvl>
    <w:lvl w:ilvl="3" w:tplc="B4E2F9A8" w:tentative="1">
      <w:start w:val="1"/>
      <w:numFmt w:val="bullet"/>
      <w:lvlText w:val="•"/>
      <w:lvlJc w:val="left"/>
      <w:pPr>
        <w:tabs>
          <w:tab w:val="num" w:pos="2880"/>
        </w:tabs>
        <w:ind w:left="2880" w:hanging="360"/>
      </w:pPr>
      <w:rPr>
        <w:rFonts w:ascii="Arial" w:hAnsi="Arial" w:hint="default"/>
      </w:rPr>
    </w:lvl>
    <w:lvl w:ilvl="4" w:tplc="6D049A20" w:tentative="1">
      <w:start w:val="1"/>
      <w:numFmt w:val="bullet"/>
      <w:lvlText w:val="•"/>
      <w:lvlJc w:val="left"/>
      <w:pPr>
        <w:tabs>
          <w:tab w:val="num" w:pos="3600"/>
        </w:tabs>
        <w:ind w:left="3600" w:hanging="360"/>
      </w:pPr>
      <w:rPr>
        <w:rFonts w:ascii="Arial" w:hAnsi="Arial" w:hint="default"/>
      </w:rPr>
    </w:lvl>
    <w:lvl w:ilvl="5" w:tplc="635E62CA" w:tentative="1">
      <w:start w:val="1"/>
      <w:numFmt w:val="bullet"/>
      <w:lvlText w:val="•"/>
      <w:lvlJc w:val="left"/>
      <w:pPr>
        <w:tabs>
          <w:tab w:val="num" w:pos="4320"/>
        </w:tabs>
        <w:ind w:left="4320" w:hanging="360"/>
      </w:pPr>
      <w:rPr>
        <w:rFonts w:ascii="Arial" w:hAnsi="Arial" w:hint="default"/>
      </w:rPr>
    </w:lvl>
    <w:lvl w:ilvl="6" w:tplc="53428498" w:tentative="1">
      <w:start w:val="1"/>
      <w:numFmt w:val="bullet"/>
      <w:lvlText w:val="•"/>
      <w:lvlJc w:val="left"/>
      <w:pPr>
        <w:tabs>
          <w:tab w:val="num" w:pos="5040"/>
        </w:tabs>
        <w:ind w:left="5040" w:hanging="360"/>
      </w:pPr>
      <w:rPr>
        <w:rFonts w:ascii="Arial" w:hAnsi="Arial" w:hint="default"/>
      </w:rPr>
    </w:lvl>
    <w:lvl w:ilvl="7" w:tplc="2CB44FF8" w:tentative="1">
      <w:start w:val="1"/>
      <w:numFmt w:val="bullet"/>
      <w:lvlText w:val="•"/>
      <w:lvlJc w:val="left"/>
      <w:pPr>
        <w:tabs>
          <w:tab w:val="num" w:pos="5760"/>
        </w:tabs>
        <w:ind w:left="5760" w:hanging="360"/>
      </w:pPr>
      <w:rPr>
        <w:rFonts w:ascii="Arial" w:hAnsi="Arial" w:hint="default"/>
      </w:rPr>
    </w:lvl>
    <w:lvl w:ilvl="8" w:tplc="301CEE8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116A75"/>
    <w:multiLevelType w:val="hybridMultilevel"/>
    <w:tmpl w:val="CB4844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77262F4D"/>
    <w:multiLevelType w:val="hybridMultilevel"/>
    <w:tmpl w:val="B246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966E32"/>
    <w:multiLevelType w:val="hybridMultilevel"/>
    <w:tmpl w:val="9A7AC964"/>
    <w:lvl w:ilvl="0" w:tplc="BE4CE824">
      <w:start w:val="1"/>
      <w:numFmt w:val="bullet"/>
      <w:lvlText w:val="•"/>
      <w:lvlJc w:val="left"/>
      <w:pPr>
        <w:tabs>
          <w:tab w:val="num" w:pos="720"/>
        </w:tabs>
        <w:ind w:left="720" w:hanging="360"/>
      </w:pPr>
      <w:rPr>
        <w:rFonts w:ascii="Arial" w:hAnsi="Arial" w:hint="default"/>
      </w:rPr>
    </w:lvl>
    <w:lvl w:ilvl="1" w:tplc="6988ED72" w:tentative="1">
      <w:start w:val="1"/>
      <w:numFmt w:val="bullet"/>
      <w:lvlText w:val="•"/>
      <w:lvlJc w:val="left"/>
      <w:pPr>
        <w:tabs>
          <w:tab w:val="num" w:pos="1440"/>
        </w:tabs>
        <w:ind w:left="1440" w:hanging="360"/>
      </w:pPr>
      <w:rPr>
        <w:rFonts w:ascii="Arial" w:hAnsi="Arial" w:hint="default"/>
      </w:rPr>
    </w:lvl>
    <w:lvl w:ilvl="2" w:tplc="AD0C1C68" w:tentative="1">
      <w:start w:val="1"/>
      <w:numFmt w:val="bullet"/>
      <w:lvlText w:val="•"/>
      <w:lvlJc w:val="left"/>
      <w:pPr>
        <w:tabs>
          <w:tab w:val="num" w:pos="2160"/>
        </w:tabs>
        <w:ind w:left="2160" w:hanging="360"/>
      </w:pPr>
      <w:rPr>
        <w:rFonts w:ascii="Arial" w:hAnsi="Arial" w:hint="default"/>
      </w:rPr>
    </w:lvl>
    <w:lvl w:ilvl="3" w:tplc="0264FA08" w:tentative="1">
      <w:start w:val="1"/>
      <w:numFmt w:val="bullet"/>
      <w:lvlText w:val="•"/>
      <w:lvlJc w:val="left"/>
      <w:pPr>
        <w:tabs>
          <w:tab w:val="num" w:pos="2880"/>
        </w:tabs>
        <w:ind w:left="2880" w:hanging="360"/>
      </w:pPr>
      <w:rPr>
        <w:rFonts w:ascii="Arial" w:hAnsi="Arial" w:hint="default"/>
      </w:rPr>
    </w:lvl>
    <w:lvl w:ilvl="4" w:tplc="ABA2DECC" w:tentative="1">
      <w:start w:val="1"/>
      <w:numFmt w:val="bullet"/>
      <w:lvlText w:val="•"/>
      <w:lvlJc w:val="left"/>
      <w:pPr>
        <w:tabs>
          <w:tab w:val="num" w:pos="3600"/>
        </w:tabs>
        <w:ind w:left="3600" w:hanging="360"/>
      </w:pPr>
      <w:rPr>
        <w:rFonts w:ascii="Arial" w:hAnsi="Arial" w:hint="default"/>
      </w:rPr>
    </w:lvl>
    <w:lvl w:ilvl="5" w:tplc="E778913C" w:tentative="1">
      <w:start w:val="1"/>
      <w:numFmt w:val="bullet"/>
      <w:lvlText w:val="•"/>
      <w:lvlJc w:val="left"/>
      <w:pPr>
        <w:tabs>
          <w:tab w:val="num" w:pos="4320"/>
        </w:tabs>
        <w:ind w:left="4320" w:hanging="360"/>
      </w:pPr>
      <w:rPr>
        <w:rFonts w:ascii="Arial" w:hAnsi="Arial" w:hint="default"/>
      </w:rPr>
    </w:lvl>
    <w:lvl w:ilvl="6" w:tplc="160E865A" w:tentative="1">
      <w:start w:val="1"/>
      <w:numFmt w:val="bullet"/>
      <w:lvlText w:val="•"/>
      <w:lvlJc w:val="left"/>
      <w:pPr>
        <w:tabs>
          <w:tab w:val="num" w:pos="5040"/>
        </w:tabs>
        <w:ind w:left="5040" w:hanging="360"/>
      </w:pPr>
      <w:rPr>
        <w:rFonts w:ascii="Arial" w:hAnsi="Arial" w:hint="default"/>
      </w:rPr>
    </w:lvl>
    <w:lvl w:ilvl="7" w:tplc="B9604B98" w:tentative="1">
      <w:start w:val="1"/>
      <w:numFmt w:val="bullet"/>
      <w:lvlText w:val="•"/>
      <w:lvlJc w:val="left"/>
      <w:pPr>
        <w:tabs>
          <w:tab w:val="num" w:pos="5760"/>
        </w:tabs>
        <w:ind w:left="5760" w:hanging="360"/>
      </w:pPr>
      <w:rPr>
        <w:rFonts w:ascii="Arial" w:hAnsi="Arial" w:hint="default"/>
      </w:rPr>
    </w:lvl>
    <w:lvl w:ilvl="8" w:tplc="722ED156"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6"/>
  </w:num>
  <w:num w:numId="3">
    <w:abstractNumId w:val="21"/>
  </w:num>
  <w:num w:numId="4">
    <w:abstractNumId w:val="1"/>
  </w:num>
  <w:num w:numId="5">
    <w:abstractNumId w:val="24"/>
  </w:num>
  <w:num w:numId="6">
    <w:abstractNumId w:val="22"/>
  </w:num>
  <w:num w:numId="7">
    <w:abstractNumId w:val="14"/>
  </w:num>
  <w:num w:numId="8">
    <w:abstractNumId w:val="2"/>
  </w:num>
  <w:num w:numId="9">
    <w:abstractNumId w:val="5"/>
  </w:num>
  <w:num w:numId="10">
    <w:abstractNumId w:val="27"/>
  </w:num>
  <w:num w:numId="11">
    <w:abstractNumId w:val="20"/>
  </w:num>
  <w:num w:numId="12">
    <w:abstractNumId w:val="25"/>
  </w:num>
  <w:num w:numId="13">
    <w:abstractNumId w:val="4"/>
  </w:num>
  <w:num w:numId="14">
    <w:abstractNumId w:val="17"/>
  </w:num>
  <w:num w:numId="15">
    <w:abstractNumId w:val="30"/>
  </w:num>
  <w:num w:numId="16">
    <w:abstractNumId w:val="8"/>
  </w:num>
  <w:num w:numId="17">
    <w:abstractNumId w:val="0"/>
  </w:num>
  <w:num w:numId="18">
    <w:abstractNumId w:val="11"/>
  </w:num>
  <w:num w:numId="19">
    <w:abstractNumId w:val="13"/>
  </w:num>
  <w:num w:numId="20">
    <w:abstractNumId w:val="23"/>
  </w:num>
  <w:num w:numId="21">
    <w:abstractNumId w:val="9"/>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6"/>
  </w:num>
  <w:num w:numId="26">
    <w:abstractNumId w:val="19"/>
  </w:num>
  <w:num w:numId="27">
    <w:abstractNumId w:val="10"/>
  </w:num>
  <w:num w:numId="28">
    <w:abstractNumId w:val="6"/>
  </w:num>
  <w:num w:numId="29">
    <w:abstractNumId w:val="3"/>
  </w:num>
  <w:num w:numId="30">
    <w:abstractNumId w:val="29"/>
  </w:num>
  <w:num w:numId="31">
    <w:abstractNumId w:val="1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D63"/>
    <w:rsid w:val="00031FDD"/>
    <w:rsid w:val="000F3885"/>
    <w:rsid w:val="001438BE"/>
    <w:rsid w:val="001641D1"/>
    <w:rsid w:val="001B1B2A"/>
    <w:rsid w:val="001E4D7C"/>
    <w:rsid w:val="00315842"/>
    <w:rsid w:val="00472824"/>
    <w:rsid w:val="004B36F9"/>
    <w:rsid w:val="004C1B85"/>
    <w:rsid w:val="005679F0"/>
    <w:rsid w:val="006A708D"/>
    <w:rsid w:val="006C60CB"/>
    <w:rsid w:val="007A24C5"/>
    <w:rsid w:val="00886954"/>
    <w:rsid w:val="008F3B4D"/>
    <w:rsid w:val="00922B99"/>
    <w:rsid w:val="00A27021"/>
    <w:rsid w:val="00B10424"/>
    <w:rsid w:val="00B52D63"/>
    <w:rsid w:val="00C37C7C"/>
    <w:rsid w:val="00EA6B52"/>
    <w:rsid w:val="00FA5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83B569-4AAC-463B-965E-1139B187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D63"/>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B52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4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D7C"/>
    <w:rPr>
      <w:rFonts w:ascii="Segoe UI" w:hAnsi="Segoe UI" w:cs="Segoe UI"/>
      <w:sz w:val="18"/>
      <w:szCs w:val="18"/>
    </w:rPr>
  </w:style>
  <w:style w:type="paragraph" w:styleId="Header">
    <w:name w:val="header"/>
    <w:basedOn w:val="Normal"/>
    <w:link w:val="HeaderChar"/>
    <w:uiPriority w:val="99"/>
    <w:unhideWhenUsed/>
    <w:rsid w:val="00EA6B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B52"/>
  </w:style>
  <w:style w:type="paragraph" w:styleId="Footer">
    <w:name w:val="footer"/>
    <w:basedOn w:val="Normal"/>
    <w:link w:val="FooterChar"/>
    <w:uiPriority w:val="99"/>
    <w:unhideWhenUsed/>
    <w:rsid w:val="00EA6B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97213">
      <w:bodyDiv w:val="1"/>
      <w:marLeft w:val="0"/>
      <w:marRight w:val="0"/>
      <w:marTop w:val="0"/>
      <w:marBottom w:val="0"/>
      <w:divBdr>
        <w:top w:val="none" w:sz="0" w:space="0" w:color="auto"/>
        <w:left w:val="none" w:sz="0" w:space="0" w:color="auto"/>
        <w:bottom w:val="none" w:sz="0" w:space="0" w:color="auto"/>
        <w:right w:val="none" w:sz="0" w:space="0" w:color="auto"/>
      </w:divBdr>
      <w:divsChild>
        <w:div w:id="849493271">
          <w:marLeft w:val="547"/>
          <w:marRight w:val="0"/>
          <w:marTop w:val="140"/>
          <w:marBottom w:val="0"/>
          <w:divBdr>
            <w:top w:val="none" w:sz="0" w:space="0" w:color="auto"/>
            <w:left w:val="none" w:sz="0" w:space="0" w:color="auto"/>
            <w:bottom w:val="none" w:sz="0" w:space="0" w:color="auto"/>
            <w:right w:val="none" w:sz="0" w:space="0" w:color="auto"/>
          </w:divBdr>
        </w:div>
        <w:div w:id="664817282">
          <w:marLeft w:val="547"/>
          <w:marRight w:val="0"/>
          <w:marTop w:val="140"/>
          <w:marBottom w:val="0"/>
          <w:divBdr>
            <w:top w:val="none" w:sz="0" w:space="0" w:color="auto"/>
            <w:left w:val="none" w:sz="0" w:space="0" w:color="auto"/>
            <w:bottom w:val="none" w:sz="0" w:space="0" w:color="auto"/>
            <w:right w:val="none" w:sz="0" w:space="0" w:color="auto"/>
          </w:divBdr>
        </w:div>
        <w:div w:id="1970431543">
          <w:marLeft w:val="547"/>
          <w:marRight w:val="0"/>
          <w:marTop w:val="140"/>
          <w:marBottom w:val="0"/>
          <w:divBdr>
            <w:top w:val="none" w:sz="0" w:space="0" w:color="auto"/>
            <w:left w:val="none" w:sz="0" w:space="0" w:color="auto"/>
            <w:bottom w:val="none" w:sz="0" w:space="0" w:color="auto"/>
            <w:right w:val="none" w:sz="0" w:space="0" w:color="auto"/>
          </w:divBdr>
        </w:div>
        <w:div w:id="38677134">
          <w:marLeft w:val="547"/>
          <w:marRight w:val="0"/>
          <w:marTop w:val="140"/>
          <w:marBottom w:val="0"/>
          <w:divBdr>
            <w:top w:val="none" w:sz="0" w:space="0" w:color="auto"/>
            <w:left w:val="none" w:sz="0" w:space="0" w:color="auto"/>
            <w:bottom w:val="none" w:sz="0" w:space="0" w:color="auto"/>
            <w:right w:val="none" w:sz="0" w:space="0" w:color="auto"/>
          </w:divBdr>
        </w:div>
        <w:div w:id="579145163">
          <w:marLeft w:val="547"/>
          <w:marRight w:val="0"/>
          <w:marTop w:val="140"/>
          <w:marBottom w:val="0"/>
          <w:divBdr>
            <w:top w:val="none" w:sz="0" w:space="0" w:color="auto"/>
            <w:left w:val="none" w:sz="0" w:space="0" w:color="auto"/>
            <w:bottom w:val="none" w:sz="0" w:space="0" w:color="auto"/>
            <w:right w:val="none" w:sz="0" w:space="0" w:color="auto"/>
          </w:divBdr>
        </w:div>
        <w:div w:id="266013365">
          <w:marLeft w:val="547"/>
          <w:marRight w:val="0"/>
          <w:marTop w:val="140"/>
          <w:marBottom w:val="0"/>
          <w:divBdr>
            <w:top w:val="none" w:sz="0" w:space="0" w:color="auto"/>
            <w:left w:val="none" w:sz="0" w:space="0" w:color="auto"/>
            <w:bottom w:val="none" w:sz="0" w:space="0" w:color="auto"/>
            <w:right w:val="none" w:sz="0" w:space="0" w:color="auto"/>
          </w:divBdr>
        </w:div>
        <w:div w:id="32465102">
          <w:marLeft w:val="547"/>
          <w:marRight w:val="0"/>
          <w:marTop w:val="140"/>
          <w:marBottom w:val="0"/>
          <w:divBdr>
            <w:top w:val="none" w:sz="0" w:space="0" w:color="auto"/>
            <w:left w:val="none" w:sz="0" w:space="0" w:color="auto"/>
            <w:bottom w:val="none" w:sz="0" w:space="0" w:color="auto"/>
            <w:right w:val="none" w:sz="0" w:space="0" w:color="auto"/>
          </w:divBdr>
        </w:div>
        <w:div w:id="983587478">
          <w:marLeft w:val="547"/>
          <w:marRight w:val="0"/>
          <w:marTop w:val="140"/>
          <w:marBottom w:val="0"/>
          <w:divBdr>
            <w:top w:val="none" w:sz="0" w:space="0" w:color="auto"/>
            <w:left w:val="none" w:sz="0" w:space="0" w:color="auto"/>
            <w:bottom w:val="none" w:sz="0" w:space="0" w:color="auto"/>
            <w:right w:val="none" w:sz="0" w:space="0" w:color="auto"/>
          </w:divBdr>
        </w:div>
        <w:div w:id="444807355">
          <w:marLeft w:val="547"/>
          <w:marRight w:val="0"/>
          <w:marTop w:val="140"/>
          <w:marBottom w:val="0"/>
          <w:divBdr>
            <w:top w:val="none" w:sz="0" w:space="0" w:color="auto"/>
            <w:left w:val="none" w:sz="0" w:space="0" w:color="auto"/>
            <w:bottom w:val="none" w:sz="0" w:space="0" w:color="auto"/>
            <w:right w:val="none" w:sz="0" w:space="0" w:color="auto"/>
          </w:divBdr>
        </w:div>
      </w:divsChild>
    </w:div>
    <w:div w:id="137496903">
      <w:bodyDiv w:val="1"/>
      <w:marLeft w:val="0"/>
      <w:marRight w:val="0"/>
      <w:marTop w:val="0"/>
      <w:marBottom w:val="0"/>
      <w:divBdr>
        <w:top w:val="none" w:sz="0" w:space="0" w:color="auto"/>
        <w:left w:val="none" w:sz="0" w:space="0" w:color="auto"/>
        <w:bottom w:val="none" w:sz="0" w:space="0" w:color="auto"/>
        <w:right w:val="none" w:sz="0" w:space="0" w:color="auto"/>
      </w:divBdr>
      <w:divsChild>
        <w:div w:id="940407053">
          <w:marLeft w:val="547"/>
          <w:marRight w:val="0"/>
          <w:marTop w:val="140"/>
          <w:marBottom w:val="0"/>
          <w:divBdr>
            <w:top w:val="none" w:sz="0" w:space="0" w:color="auto"/>
            <w:left w:val="none" w:sz="0" w:space="0" w:color="auto"/>
            <w:bottom w:val="none" w:sz="0" w:space="0" w:color="auto"/>
            <w:right w:val="none" w:sz="0" w:space="0" w:color="auto"/>
          </w:divBdr>
        </w:div>
        <w:div w:id="631833657">
          <w:marLeft w:val="547"/>
          <w:marRight w:val="0"/>
          <w:marTop w:val="140"/>
          <w:marBottom w:val="0"/>
          <w:divBdr>
            <w:top w:val="none" w:sz="0" w:space="0" w:color="auto"/>
            <w:left w:val="none" w:sz="0" w:space="0" w:color="auto"/>
            <w:bottom w:val="none" w:sz="0" w:space="0" w:color="auto"/>
            <w:right w:val="none" w:sz="0" w:space="0" w:color="auto"/>
          </w:divBdr>
        </w:div>
        <w:div w:id="700975961">
          <w:marLeft w:val="547"/>
          <w:marRight w:val="0"/>
          <w:marTop w:val="140"/>
          <w:marBottom w:val="0"/>
          <w:divBdr>
            <w:top w:val="none" w:sz="0" w:space="0" w:color="auto"/>
            <w:left w:val="none" w:sz="0" w:space="0" w:color="auto"/>
            <w:bottom w:val="none" w:sz="0" w:space="0" w:color="auto"/>
            <w:right w:val="none" w:sz="0" w:space="0" w:color="auto"/>
          </w:divBdr>
        </w:div>
        <w:div w:id="30493455">
          <w:marLeft w:val="547"/>
          <w:marRight w:val="0"/>
          <w:marTop w:val="140"/>
          <w:marBottom w:val="0"/>
          <w:divBdr>
            <w:top w:val="none" w:sz="0" w:space="0" w:color="auto"/>
            <w:left w:val="none" w:sz="0" w:space="0" w:color="auto"/>
            <w:bottom w:val="none" w:sz="0" w:space="0" w:color="auto"/>
            <w:right w:val="none" w:sz="0" w:space="0" w:color="auto"/>
          </w:divBdr>
        </w:div>
        <w:div w:id="622268858">
          <w:marLeft w:val="547"/>
          <w:marRight w:val="0"/>
          <w:marTop w:val="140"/>
          <w:marBottom w:val="0"/>
          <w:divBdr>
            <w:top w:val="none" w:sz="0" w:space="0" w:color="auto"/>
            <w:left w:val="none" w:sz="0" w:space="0" w:color="auto"/>
            <w:bottom w:val="none" w:sz="0" w:space="0" w:color="auto"/>
            <w:right w:val="none" w:sz="0" w:space="0" w:color="auto"/>
          </w:divBdr>
        </w:div>
        <w:div w:id="1882938715">
          <w:marLeft w:val="547"/>
          <w:marRight w:val="0"/>
          <w:marTop w:val="140"/>
          <w:marBottom w:val="0"/>
          <w:divBdr>
            <w:top w:val="none" w:sz="0" w:space="0" w:color="auto"/>
            <w:left w:val="none" w:sz="0" w:space="0" w:color="auto"/>
            <w:bottom w:val="none" w:sz="0" w:space="0" w:color="auto"/>
            <w:right w:val="none" w:sz="0" w:space="0" w:color="auto"/>
          </w:divBdr>
        </w:div>
        <w:div w:id="76708235">
          <w:marLeft w:val="547"/>
          <w:marRight w:val="0"/>
          <w:marTop w:val="140"/>
          <w:marBottom w:val="0"/>
          <w:divBdr>
            <w:top w:val="none" w:sz="0" w:space="0" w:color="auto"/>
            <w:left w:val="none" w:sz="0" w:space="0" w:color="auto"/>
            <w:bottom w:val="none" w:sz="0" w:space="0" w:color="auto"/>
            <w:right w:val="none" w:sz="0" w:space="0" w:color="auto"/>
          </w:divBdr>
        </w:div>
        <w:div w:id="787285560">
          <w:marLeft w:val="547"/>
          <w:marRight w:val="0"/>
          <w:marTop w:val="140"/>
          <w:marBottom w:val="0"/>
          <w:divBdr>
            <w:top w:val="none" w:sz="0" w:space="0" w:color="auto"/>
            <w:left w:val="none" w:sz="0" w:space="0" w:color="auto"/>
            <w:bottom w:val="none" w:sz="0" w:space="0" w:color="auto"/>
            <w:right w:val="none" w:sz="0" w:space="0" w:color="auto"/>
          </w:divBdr>
        </w:div>
        <w:div w:id="1578782954">
          <w:marLeft w:val="547"/>
          <w:marRight w:val="0"/>
          <w:marTop w:val="140"/>
          <w:marBottom w:val="0"/>
          <w:divBdr>
            <w:top w:val="none" w:sz="0" w:space="0" w:color="auto"/>
            <w:left w:val="none" w:sz="0" w:space="0" w:color="auto"/>
            <w:bottom w:val="none" w:sz="0" w:space="0" w:color="auto"/>
            <w:right w:val="none" w:sz="0" w:space="0" w:color="auto"/>
          </w:divBdr>
        </w:div>
        <w:div w:id="411049287">
          <w:marLeft w:val="547"/>
          <w:marRight w:val="0"/>
          <w:marTop w:val="140"/>
          <w:marBottom w:val="0"/>
          <w:divBdr>
            <w:top w:val="none" w:sz="0" w:space="0" w:color="auto"/>
            <w:left w:val="none" w:sz="0" w:space="0" w:color="auto"/>
            <w:bottom w:val="none" w:sz="0" w:space="0" w:color="auto"/>
            <w:right w:val="none" w:sz="0" w:space="0" w:color="auto"/>
          </w:divBdr>
        </w:div>
        <w:div w:id="1954049022">
          <w:marLeft w:val="547"/>
          <w:marRight w:val="0"/>
          <w:marTop w:val="140"/>
          <w:marBottom w:val="0"/>
          <w:divBdr>
            <w:top w:val="none" w:sz="0" w:space="0" w:color="auto"/>
            <w:left w:val="none" w:sz="0" w:space="0" w:color="auto"/>
            <w:bottom w:val="none" w:sz="0" w:space="0" w:color="auto"/>
            <w:right w:val="none" w:sz="0" w:space="0" w:color="auto"/>
          </w:divBdr>
        </w:div>
      </w:divsChild>
    </w:div>
    <w:div w:id="141431666">
      <w:bodyDiv w:val="1"/>
      <w:marLeft w:val="0"/>
      <w:marRight w:val="0"/>
      <w:marTop w:val="0"/>
      <w:marBottom w:val="0"/>
      <w:divBdr>
        <w:top w:val="none" w:sz="0" w:space="0" w:color="auto"/>
        <w:left w:val="none" w:sz="0" w:space="0" w:color="auto"/>
        <w:bottom w:val="none" w:sz="0" w:space="0" w:color="auto"/>
        <w:right w:val="none" w:sz="0" w:space="0" w:color="auto"/>
      </w:divBdr>
      <w:divsChild>
        <w:div w:id="1346244529">
          <w:marLeft w:val="547"/>
          <w:marRight w:val="0"/>
          <w:marTop w:val="140"/>
          <w:marBottom w:val="0"/>
          <w:divBdr>
            <w:top w:val="none" w:sz="0" w:space="0" w:color="auto"/>
            <w:left w:val="none" w:sz="0" w:space="0" w:color="auto"/>
            <w:bottom w:val="none" w:sz="0" w:space="0" w:color="auto"/>
            <w:right w:val="none" w:sz="0" w:space="0" w:color="auto"/>
          </w:divBdr>
        </w:div>
        <w:div w:id="1150558797">
          <w:marLeft w:val="547"/>
          <w:marRight w:val="0"/>
          <w:marTop w:val="140"/>
          <w:marBottom w:val="0"/>
          <w:divBdr>
            <w:top w:val="none" w:sz="0" w:space="0" w:color="auto"/>
            <w:left w:val="none" w:sz="0" w:space="0" w:color="auto"/>
            <w:bottom w:val="none" w:sz="0" w:space="0" w:color="auto"/>
            <w:right w:val="none" w:sz="0" w:space="0" w:color="auto"/>
          </w:divBdr>
        </w:div>
        <w:div w:id="1864897309">
          <w:marLeft w:val="547"/>
          <w:marRight w:val="0"/>
          <w:marTop w:val="140"/>
          <w:marBottom w:val="0"/>
          <w:divBdr>
            <w:top w:val="none" w:sz="0" w:space="0" w:color="auto"/>
            <w:left w:val="none" w:sz="0" w:space="0" w:color="auto"/>
            <w:bottom w:val="none" w:sz="0" w:space="0" w:color="auto"/>
            <w:right w:val="none" w:sz="0" w:space="0" w:color="auto"/>
          </w:divBdr>
        </w:div>
        <w:div w:id="2070182427">
          <w:marLeft w:val="547"/>
          <w:marRight w:val="0"/>
          <w:marTop w:val="140"/>
          <w:marBottom w:val="0"/>
          <w:divBdr>
            <w:top w:val="none" w:sz="0" w:space="0" w:color="auto"/>
            <w:left w:val="none" w:sz="0" w:space="0" w:color="auto"/>
            <w:bottom w:val="none" w:sz="0" w:space="0" w:color="auto"/>
            <w:right w:val="none" w:sz="0" w:space="0" w:color="auto"/>
          </w:divBdr>
        </w:div>
      </w:divsChild>
    </w:div>
    <w:div w:id="164053240">
      <w:bodyDiv w:val="1"/>
      <w:marLeft w:val="0"/>
      <w:marRight w:val="0"/>
      <w:marTop w:val="0"/>
      <w:marBottom w:val="0"/>
      <w:divBdr>
        <w:top w:val="none" w:sz="0" w:space="0" w:color="auto"/>
        <w:left w:val="none" w:sz="0" w:space="0" w:color="auto"/>
        <w:bottom w:val="none" w:sz="0" w:space="0" w:color="auto"/>
        <w:right w:val="none" w:sz="0" w:space="0" w:color="auto"/>
      </w:divBdr>
      <w:divsChild>
        <w:div w:id="1892769467">
          <w:marLeft w:val="547"/>
          <w:marRight w:val="0"/>
          <w:marTop w:val="140"/>
          <w:marBottom w:val="0"/>
          <w:divBdr>
            <w:top w:val="none" w:sz="0" w:space="0" w:color="auto"/>
            <w:left w:val="none" w:sz="0" w:space="0" w:color="auto"/>
            <w:bottom w:val="none" w:sz="0" w:space="0" w:color="auto"/>
            <w:right w:val="none" w:sz="0" w:space="0" w:color="auto"/>
          </w:divBdr>
        </w:div>
        <w:div w:id="1678074585">
          <w:marLeft w:val="547"/>
          <w:marRight w:val="0"/>
          <w:marTop w:val="140"/>
          <w:marBottom w:val="0"/>
          <w:divBdr>
            <w:top w:val="none" w:sz="0" w:space="0" w:color="auto"/>
            <w:left w:val="none" w:sz="0" w:space="0" w:color="auto"/>
            <w:bottom w:val="none" w:sz="0" w:space="0" w:color="auto"/>
            <w:right w:val="none" w:sz="0" w:space="0" w:color="auto"/>
          </w:divBdr>
        </w:div>
        <w:div w:id="1413041244">
          <w:marLeft w:val="547"/>
          <w:marRight w:val="0"/>
          <w:marTop w:val="140"/>
          <w:marBottom w:val="0"/>
          <w:divBdr>
            <w:top w:val="none" w:sz="0" w:space="0" w:color="auto"/>
            <w:left w:val="none" w:sz="0" w:space="0" w:color="auto"/>
            <w:bottom w:val="none" w:sz="0" w:space="0" w:color="auto"/>
            <w:right w:val="none" w:sz="0" w:space="0" w:color="auto"/>
          </w:divBdr>
        </w:div>
        <w:div w:id="1065564667">
          <w:marLeft w:val="547"/>
          <w:marRight w:val="0"/>
          <w:marTop w:val="140"/>
          <w:marBottom w:val="0"/>
          <w:divBdr>
            <w:top w:val="none" w:sz="0" w:space="0" w:color="auto"/>
            <w:left w:val="none" w:sz="0" w:space="0" w:color="auto"/>
            <w:bottom w:val="none" w:sz="0" w:space="0" w:color="auto"/>
            <w:right w:val="none" w:sz="0" w:space="0" w:color="auto"/>
          </w:divBdr>
        </w:div>
        <w:div w:id="1270818960">
          <w:marLeft w:val="547"/>
          <w:marRight w:val="0"/>
          <w:marTop w:val="140"/>
          <w:marBottom w:val="0"/>
          <w:divBdr>
            <w:top w:val="none" w:sz="0" w:space="0" w:color="auto"/>
            <w:left w:val="none" w:sz="0" w:space="0" w:color="auto"/>
            <w:bottom w:val="none" w:sz="0" w:space="0" w:color="auto"/>
            <w:right w:val="none" w:sz="0" w:space="0" w:color="auto"/>
          </w:divBdr>
        </w:div>
        <w:div w:id="1677145097">
          <w:marLeft w:val="547"/>
          <w:marRight w:val="0"/>
          <w:marTop w:val="140"/>
          <w:marBottom w:val="0"/>
          <w:divBdr>
            <w:top w:val="none" w:sz="0" w:space="0" w:color="auto"/>
            <w:left w:val="none" w:sz="0" w:space="0" w:color="auto"/>
            <w:bottom w:val="none" w:sz="0" w:space="0" w:color="auto"/>
            <w:right w:val="none" w:sz="0" w:space="0" w:color="auto"/>
          </w:divBdr>
        </w:div>
        <w:div w:id="444689666">
          <w:marLeft w:val="547"/>
          <w:marRight w:val="0"/>
          <w:marTop w:val="140"/>
          <w:marBottom w:val="0"/>
          <w:divBdr>
            <w:top w:val="none" w:sz="0" w:space="0" w:color="auto"/>
            <w:left w:val="none" w:sz="0" w:space="0" w:color="auto"/>
            <w:bottom w:val="none" w:sz="0" w:space="0" w:color="auto"/>
            <w:right w:val="none" w:sz="0" w:space="0" w:color="auto"/>
          </w:divBdr>
        </w:div>
      </w:divsChild>
    </w:div>
    <w:div w:id="309989688">
      <w:bodyDiv w:val="1"/>
      <w:marLeft w:val="0"/>
      <w:marRight w:val="0"/>
      <w:marTop w:val="0"/>
      <w:marBottom w:val="0"/>
      <w:divBdr>
        <w:top w:val="none" w:sz="0" w:space="0" w:color="auto"/>
        <w:left w:val="none" w:sz="0" w:space="0" w:color="auto"/>
        <w:bottom w:val="none" w:sz="0" w:space="0" w:color="auto"/>
        <w:right w:val="none" w:sz="0" w:space="0" w:color="auto"/>
      </w:divBdr>
      <w:divsChild>
        <w:div w:id="231890818">
          <w:marLeft w:val="547"/>
          <w:marRight w:val="0"/>
          <w:marTop w:val="140"/>
          <w:marBottom w:val="0"/>
          <w:divBdr>
            <w:top w:val="none" w:sz="0" w:space="0" w:color="auto"/>
            <w:left w:val="none" w:sz="0" w:space="0" w:color="auto"/>
            <w:bottom w:val="none" w:sz="0" w:space="0" w:color="auto"/>
            <w:right w:val="none" w:sz="0" w:space="0" w:color="auto"/>
          </w:divBdr>
        </w:div>
        <w:div w:id="2119330858">
          <w:marLeft w:val="547"/>
          <w:marRight w:val="0"/>
          <w:marTop w:val="140"/>
          <w:marBottom w:val="0"/>
          <w:divBdr>
            <w:top w:val="none" w:sz="0" w:space="0" w:color="auto"/>
            <w:left w:val="none" w:sz="0" w:space="0" w:color="auto"/>
            <w:bottom w:val="none" w:sz="0" w:space="0" w:color="auto"/>
            <w:right w:val="none" w:sz="0" w:space="0" w:color="auto"/>
          </w:divBdr>
        </w:div>
        <w:div w:id="1102456285">
          <w:marLeft w:val="547"/>
          <w:marRight w:val="0"/>
          <w:marTop w:val="140"/>
          <w:marBottom w:val="0"/>
          <w:divBdr>
            <w:top w:val="none" w:sz="0" w:space="0" w:color="auto"/>
            <w:left w:val="none" w:sz="0" w:space="0" w:color="auto"/>
            <w:bottom w:val="none" w:sz="0" w:space="0" w:color="auto"/>
            <w:right w:val="none" w:sz="0" w:space="0" w:color="auto"/>
          </w:divBdr>
        </w:div>
        <w:div w:id="1006983111">
          <w:marLeft w:val="547"/>
          <w:marRight w:val="0"/>
          <w:marTop w:val="140"/>
          <w:marBottom w:val="0"/>
          <w:divBdr>
            <w:top w:val="none" w:sz="0" w:space="0" w:color="auto"/>
            <w:left w:val="none" w:sz="0" w:space="0" w:color="auto"/>
            <w:bottom w:val="none" w:sz="0" w:space="0" w:color="auto"/>
            <w:right w:val="none" w:sz="0" w:space="0" w:color="auto"/>
          </w:divBdr>
        </w:div>
      </w:divsChild>
    </w:div>
    <w:div w:id="351419768">
      <w:bodyDiv w:val="1"/>
      <w:marLeft w:val="0"/>
      <w:marRight w:val="0"/>
      <w:marTop w:val="0"/>
      <w:marBottom w:val="0"/>
      <w:divBdr>
        <w:top w:val="none" w:sz="0" w:space="0" w:color="auto"/>
        <w:left w:val="none" w:sz="0" w:space="0" w:color="auto"/>
        <w:bottom w:val="none" w:sz="0" w:space="0" w:color="auto"/>
        <w:right w:val="none" w:sz="0" w:space="0" w:color="auto"/>
      </w:divBdr>
      <w:divsChild>
        <w:div w:id="472335659">
          <w:marLeft w:val="547"/>
          <w:marRight w:val="0"/>
          <w:marTop w:val="140"/>
          <w:marBottom w:val="0"/>
          <w:divBdr>
            <w:top w:val="none" w:sz="0" w:space="0" w:color="auto"/>
            <w:left w:val="none" w:sz="0" w:space="0" w:color="auto"/>
            <w:bottom w:val="none" w:sz="0" w:space="0" w:color="auto"/>
            <w:right w:val="none" w:sz="0" w:space="0" w:color="auto"/>
          </w:divBdr>
        </w:div>
        <w:div w:id="547955087">
          <w:marLeft w:val="547"/>
          <w:marRight w:val="0"/>
          <w:marTop w:val="140"/>
          <w:marBottom w:val="0"/>
          <w:divBdr>
            <w:top w:val="none" w:sz="0" w:space="0" w:color="auto"/>
            <w:left w:val="none" w:sz="0" w:space="0" w:color="auto"/>
            <w:bottom w:val="none" w:sz="0" w:space="0" w:color="auto"/>
            <w:right w:val="none" w:sz="0" w:space="0" w:color="auto"/>
          </w:divBdr>
        </w:div>
        <w:div w:id="2138989194">
          <w:marLeft w:val="547"/>
          <w:marRight w:val="0"/>
          <w:marTop w:val="140"/>
          <w:marBottom w:val="0"/>
          <w:divBdr>
            <w:top w:val="none" w:sz="0" w:space="0" w:color="auto"/>
            <w:left w:val="none" w:sz="0" w:space="0" w:color="auto"/>
            <w:bottom w:val="none" w:sz="0" w:space="0" w:color="auto"/>
            <w:right w:val="none" w:sz="0" w:space="0" w:color="auto"/>
          </w:divBdr>
        </w:div>
        <w:div w:id="2051607872">
          <w:marLeft w:val="547"/>
          <w:marRight w:val="0"/>
          <w:marTop w:val="140"/>
          <w:marBottom w:val="0"/>
          <w:divBdr>
            <w:top w:val="none" w:sz="0" w:space="0" w:color="auto"/>
            <w:left w:val="none" w:sz="0" w:space="0" w:color="auto"/>
            <w:bottom w:val="none" w:sz="0" w:space="0" w:color="auto"/>
            <w:right w:val="none" w:sz="0" w:space="0" w:color="auto"/>
          </w:divBdr>
        </w:div>
        <w:div w:id="1706566144">
          <w:marLeft w:val="547"/>
          <w:marRight w:val="0"/>
          <w:marTop w:val="140"/>
          <w:marBottom w:val="0"/>
          <w:divBdr>
            <w:top w:val="none" w:sz="0" w:space="0" w:color="auto"/>
            <w:left w:val="none" w:sz="0" w:space="0" w:color="auto"/>
            <w:bottom w:val="none" w:sz="0" w:space="0" w:color="auto"/>
            <w:right w:val="none" w:sz="0" w:space="0" w:color="auto"/>
          </w:divBdr>
        </w:div>
        <w:div w:id="565529266">
          <w:marLeft w:val="547"/>
          <w:marRight w:val="0"/>
          <w:marTop w:val="140"/>
          <w:marBottom w:val="0"/>
          <w:divBdr>
            <w:top w:val="none" w:sz="0" w:space="0" w:color="auto"/>
            <w:left w:val="none" w:sz="0" w:space="0" w:color="auto"/>
            <w:bottom w:val="none" w:sz="0" w:space="0" w:color="auto"/>
            <w:right w:val="none" w:sz="0" w:space="0" w:color="auto"/>
          </w:divBdr>
        </w:div>
        <w:div w:id="1160384710">
          <w:marLeft w:val="547"/>
          <w:marRight w:val="0"/>
          <w:marTop w:val="140"/>
          <w:marBottom w:val="0"/>
          <w:divBdr>
            <w:top w:val="none" w:sz="0" w:space="0" w:color="auto"/>
            <w:left w:val="none" w:sz="0" w:space="0" w:color="auto"/>
            <w:bottom w:val="none" w:sz="0" w:space="0" w:color="auto"/>
            <w:right w:val="none" w:sz="0" w:space="0" w:color="auto"/>
          </w:divBdr>
        </w:div>
      </w:divsChild>
    </w:div>
    <w:div w:id="405959873">
      <w:bodyDiv w:val="1"/>
      <w:marLeft w:val="0"/>
      <w:marRight w:val="0"/>
      <w:marTop w:val="0"/>
      <w:marBottom w:val="0"/>
      <w:divBdr>
        <w:top w:val="none" w:sz="0" w:space="0" w:color="auto"/>
        <w:left w:val="none" w:sz="0" w:space="0" w:color="auto"/>
        <w:bottom w:val="none" w:sz="0" w:space="0" w:color="auto"/>
        <w:right w:val="none" w:sz="0" w:space="0" w:color="auto"/>
      </w:divBdr>
      <w:divsChild>
        <w:div w:id="848175452">
          <w:marLeft w:val="547"/>
          <w:marRight w:val="0"/>
          <w:marTop w:val="140"/>
          <w:marBottom w:val="0"/>
          <w:divBdr>
            <w:top w:val="none" w:sz="0" w:space="0" w:color="auto"/>
            <w:left w:val="none" w:sz="0" w:space="0" w:color="auto"/>
            <w:bottom w:val="none" w:sz="0" w:space="0" w:color="auto"/>
            <w:right w:val="none" w:sz="0" w:space="0" w:color="auto"/>
          </w:divBdr>
        </w:div>
        <w:div w:id="742262369">
          <w:marLeft w:val="547"/>
          <w:marRight w:val="0"/>
          <w:marTop w:val="140"/>
          <w:marBottom w:val="0"/>
          <w:divBdr>
            <w:top w:val="none" w:sz="0" w:space="0" w:color="auto"/>
            <w:left w:val="none" w:sz="0" w:space="0" w:color="auto"/>
            <w:bottom w:val="none" w:sz="0" w:space="0" w:color="auto"/>
            <w:right w:val="none" w:sz="0" w:space="0" w:color="auto"/>
          </w:divBdr>
        </w:div>
        <w:div w:id="1474982422">
          <w:marLeft w:val="547"/>
          <w:marRight w:val="0"/>
          <w:marTop w:val="140"/>
          <w:marBottom w:val="0"/>
          <w:divBdr>
            <w:top w:val="none" w:sz="0" w:space="0" w:color="auto"/>
            <w:left w:val="none" w:sz="0" w:space="0" w:color="auto"/>
            <w:bottom w:val="none" w:sz="0" w:space="0" w:color="auto"/>
            <w:right w:val="none" w:sz="0" w:space="0" w:color="auto"/>
          </w:divBdr>
        </w:div>
        <w:div w:id="559481626">
          <w:marLeft w:val="547"/>
          <w:marRight w:val="0"/>
          <w:marTop w:val="140"/>
          <w:marBottom w:val="0"/>
          <w:divBdr>
            <w:top w:val="none" w:sz="0" w:space="0" w:color="auto"/>
            <w:left w:val="none" w:sz="0" w:space="0" w:color="auto"/>
            <w:bottom w:val="none" w:sz="0" w:space="0" w:color="auto"/>
            <w:right w:val="none" w:sz="0" w:space="0" w:color="auto"/>
          </w:divBdr>
        </w:div>
        <w:div w:id="1600722101">
          <w:marLeft w:val="547"/>
          <w:marRight w:val="0"/>
          <w:marTop w:val="140"/>
          <w:marBottom w:val="0"/>
          <w:divBdr>
            <w:top w:val="none" w:sz="0" w:space="0" w:color="auto"/>
            <w:left w:val="none" w:sz="0" w:space="0" w:color="auto"/>
            <w:bottom w:val="none" w:sz="0" w:space="0" w:color="auto"/>
            <w:right w:val="none" w:sz="0" w:space="0" w:color="auto"/>
          </w:divBdr>
        </w:div>
        <w:div w:id="839739303">
          <w:marLeft w:val="547"/>
          <w:marRight w:val="0"/>
          <w:marTop w:val="140"/>
          <w:marBottom w:val="0"/>
          <w:divBdr>
            <w:top w:val="none" w:sz="0" w:space="0" w:color="auto"/>
            <w:left w:val="none" w:sz="0" w:space="0" w:color="auto"/>
            <w:bottom w:val="none" w:sz="0" w:space="0" w:color="auto"/>
            <w:right w:val="none" w:sz="0" w:space="0" w:color="auto"/>
          </w:divBdr>
        </w:div>
        <w:div w:id="642660737">
          <w:marLeft w:val="547"/>
          <w:marRight w:val="0"/>
          <w:marTop w:val="140"/>
          <w:marBottom w:val="0"/>
          <w:divBdr>
            <w:top w:val="none" w:sz="0" w:space="0" w:color="auto"/>
            <w:left w:val="none" w:sz="0" w:space="0" w:color="auto"/>
            <w:bottom w:val="none" w:sz="0" w:space="0" w:color="auto"/>
            <w:right w:val="none" w:sz="0" w:space="0" w:color="auto"/>
          </w:divBdr>
        </w:div>
      </w:divsChild>
    </w:div>
    <w:div w:id="524828600">
      <w:bodyDiv w:val="1"/>
      <w:marLeft w:val="0"/>
      <w:marRight w:val="0"/>
      <w:marTop w:val="0"/>
      <w:marBottom w:val="0"/>
      <w:divBdr>
        <w:top w:val="none" w:sz="0" w:space="0" w:color="auto"/>
        <w:left w:val="none" w:sz="0" w:space="0" w:color="auto"/>
        <w:bottom w:val="none" w:sz="0" w:space="0" w:color="auto"/>
        <w:right w:val="none" w:sz="0" w:space="0" w:color="auto"/>
      </w:divBdr>
      <w:divsChild>
        <w:div w:id="1455756312">
          <w:marLeft w:val="547"/>
          <w:marRight w:val="0"/>
          <w:marTop w:val="140"/>
          <w:marBottom w:val="0"/>
          <w:divBdr>
            <w:top w:val="none" w:sz="0" w:space="0" w:color="auto"/>
            <w:left w:val="none" w:sz="0" w:space="0" w:color="auto"/>
            <w:bottom w:val="none" w:sz="0" w:space="0" w:color="auto"/>
            <w:right w:val="none" w:sz="0" w:space="0" w:color="auto"/>
          </w:divBdr>
        </w:div>
        <w:div w:id="1991982417">
          <w:marLeft w:val="547"/>
          <w:marRight w:val="0"/>
          <w:marTop w:val="140"/>
          <w:marBottom w:val="0"/>
          <w:divBdr>
            <w:top w:val="none" w:sz="0" w:space="0" w:color="auto"/>
            <w:left w:val="none" w:sz="0" w:space="0" w:color="auto"/>
            <w:bottom w:val="none" w:sz="0" w:space="0" w:color="auto"/>
            <w:right w:val="none" w:sz="0" w:space="0" w:color="auto"/>
          </w:divBdr>
        </w:div>
        <w:div w:id="795371870">
          <w:marLeft w:val="547"/>
          <w:marRight w:val="0"/>
          <w:marTop w:val="140"/>
          <w:marBottom w:val="0"/>
          <w:divBdr>
            <w:top w:val="none" w:sz="0" w:space="0" w:color="auto"/>
            <w:left w:val="none" w:sz="0" w:space="0" w:color="auto"/>
            <w:bottom w:val="none" w:sz="0" w:space="0" w:color="auto"/>
            <w:right w:val="none" w:sz="0" w:space="0" w:color="auto"/>
          </w:divBdr>
        </w:div>
        <w:div w:id="694230362">
          <w:marLeft w:val="547"/>
          <w:marRight w:val="0"/>
          <w:marTop w:val="140"/>
          <w:marBottom w:val="0"/>
          <w:divBdr>
            <w:top w:val="none" w:sz="0" w:space="0" w:color="auto"/>
            <w:left w:val="none" w:sz="0" w:space="0" w:color="auto"/>
            <w:bottom w:val="none" w:sz="0" w:space="0" w:color="auto"/>
            <w:right w:val="none" w:sz="0" w:space="0" w:color="auto"/>
          </w:divBdr>
        </w:div>
        <w:div w:id="755858035">
          <w:marLeft w:val="1051"/>
          <w:marRight w:val="0"/>
          <w:marTop w:val="110"/>
          <w:marBottom w:val="0"/>
          <w:divBdr>
            <w:top w:val="none" w:sz="0" w:space="0" w:color="auto"/>
            <w:left w:val="none" w:sz="0" w:space="0" w:color="auto"/>
            <w:bottom w:val="none" w:sz="0" w:space="0" w:color="auto"/>
            <w:right w:val="none" w:sz="0" w:space="0" w:color="auto"/>
          </w:divBdr>
        </w:div>
        <w:div w:id="561643857">
          <w:marLeft w:val="1051"/>
          <w:marRight w:val="0"/>
          <w:marTop w:val="110"/>
          <w:marBottom w:val="0"/>
          <w:divBdr>
            <w:top w:val="none" w:sz="0" w:space="0" w:color="auto"/>
            <w:left w:val="none" w:sz="0" w:space="0" w:color="auto"/>
            <w:bottom w:val="none" w:sz="0" w:space="0" w:color="auto"/>
            <w:right w:val="none" w:sz="0" w:space="0" w:color="auto"/>
          </w:divBdr>
        </w:div>
        <w:div w:id="571238281">
          <w:marLeft w:val="1051"/>
          <w:marRight w:val="0"/>
          <w:marTop w:val="110"/>
          <w:marBottom w:val="0"/>
          <w:divBdr>
            <w:top w:val="none" w:sz="0" w:space="0" w:color="auto"/>
            <w:left w:val="none" w:sz="0" w:space="0" w:color="auto"/>
            <w:bottom w:val="none" w:sz="0" w:space="0" w:color="auto"/>
            <w:right w:val="none" w:sz="0" w:space="0" w:color="auto"/>
          </w:divBdr>
        </w:div>
      </w:divsChild>
    </w:div>
    <w:div w:id="526680047">
      <w:bodyDiv w:val="1"/>
      <w:marLeft w:val="0"/>
      <w:marRight w:val="0"/>
      <w:marTop w:val="0"/>
      <w:marBottom w:val="0"/>
      <w:divBdr>
        <w:top w:val="none" w:sz="0" w:space="0" w:color="auto"/>
        <w:left w:val="none" w:sz="0" w:space="0" w:color="auto"/>
        <w:bottom w:val="none" w:sz="0" w:space="0" w:color="auto"/>
        <w:right w:val="none" w:sz="0" w:space="0" w:color="auto"/>
      </w:divBdr>
      <w:divsChild>
        <w:div w:id="28453602">
          <w:marLeft w:val="547"/>
          <w:marRight w:val="0"/>
          <w:marTop w:val="140"/>
          <w:marBottom w:val="0"/>
          <w:divBdr>
            <w:top w:val="none" w:sz="0" w:space="0" w:color="auto"/>
            <w:left w:val="none" w:sz="0" w:space="0" w:color="auto"/>
            <w:bottom w:val="none" w:sz="0" w:space="0" w:color="auto"/>
            <w:right w:val="none" w:sz="0" w:space="0" w:color="auto"/>
          </w:divBdr>
        </w:div>
        <w:div w:id="1641155412">
          <w:marLeft w:val="547"/>
          <w:marRight w:val="0"/>
          <w:marTop w:val="140"/>
          <w:marBottom w:val="0"/>
          <w:divBdr>
            <w:top w:val="none" w:sz="0" w:space="0" w:color="auto"/>
            <w:left w:val="none" w:sz="0" w:space="0" w:color="auto"/>
            <w:bottom w:val="none" w:sz="0" w:space="0" w:color="auto"/>
            <w:right w:val="none" w:sz="0" w:space="0" w:color="auto"/>
          </w:divBdr>
        </w:div>
        <w:div w:id="32771835">
          <w:marLeft w:val="547"/>
          <w:marRight w:val="0"/>
          <w:marTop w:val="140"/>
          <w:marBottom w:val="0"/>
          <w:divBdr>
            <w:top w:val="none" w:sz="0" w:space="0" w:color="auto"/>
            <w:left w:val="none" w:sz="0" w:space="0" w:color="auto"/>
            <w:bottom w:val="none" w:sz="0" w:space="0" w:color="auto"/>
            <w:right w:val="none" w:sz="0" w:space="0" w:color="auto"/>
          </w:divBdr>
        </w:div>
        <w:div w:id="834763016">
          <w:marLeft w:val="547"/>
          <w:marRight w:val="0"/>
          <w:marTop w:val="140"/>
          <w:marBottom w:val="0"/>
          <w:divBdr>
            <w:top w:val="none" w:sz="0" w:space="0" w:color="auto"/>
            <w:left w:val="none" w:sz="0" w:space="0" w:color="auto"/>
            <w:bottom w:val="none" w:sz="0" w:space="0" w:color="auto"/>
            <w:right w:val="none" w:sz="0" w:space="0" w:color="auto"/>
          </w:divBdr>
        </w:div>
        <w:div w:id="1821145389">
          <w:marLeft w:val="547"/>
          <w:marRight w:val="0"/>
          <w:marTop w:val="140"/>
          <w:marBottom w:val="0"/>
          <w:divBdr>
            <w:top w:val="none" w:sz="0" w:space="0" w:color="auto"/>
            <w:left w:val="none" w:sz="0" w:space="0" w:color="auto"/>
            <w:bottom w:val="none" w:sz="0" w:space="0" w:color="auto"/>
            <w:right w:val="none" w:sz="0" w:space="0" w:color="auto"/>
          </w:divBdr>
        </w:div>
        <w:div w:id="1678770894">
          <w:marLeft w:val="547"/>
          <w:marRight w:val="0"/>
          <w:marTop w:val="140"/>
          <w:marBottom w:val="0"/>
          <w:divBdr>
            <w:top w:val="none" w:sz="0" w:space="0" w:color="auto"/>
            <w:left w:val="none" w:sz="0" w:space="0" w:color="auto"/>
            <w:bottom w:val="none" w:sz="0" w:space="0" w:color="auto"/>
            <w:right w:val="none" w:sz="0" w:space="0" w:color="auto"/>
          </w:divBdr>
        </w:div>
      </w:divsChild>
    </w:div>
    <w:div w:id="575938957">
      <w:bodyDiv w:val="1"/>
      <w:marLeft w:val="0"/>
      <w:marRight w:val="0"/>
      <w:marTop w:val="0"/>
      <w:marBottom w:val="0"/>
      <w:divBdr>
        <w:top w:val="none" w:sz="0" w:space="0" w:color="auto"/>
        <w:left w:val="none" w:sz="0" w:space="0" w:color="auto"/>
        <w:bottom w:val="none" w:sz="0" w:space="0" w:color="auto"/>
        <w:right w:val="none" w:sz="0" w:space="0" w:color="auto"/>
      </w:divBdr>
      <w:divsChild>
        <w:div w:id="1667391700">
          <w:marLeft w:val="547"/>
          <w:marRight w:val="0"/>
          <w:marTop w:val="140"/>
          <w:marBottom w:val="0"/>
          <w:divBdr>
            <w:top w:val="none" w:sz="0" w:space="0" w:color="auto"/>
            <w:left w:val="none" w:sz="0" w:space="0" w:color="auto"/>
            <w:bottom w:val="none" w:sz="0" w:space="0" w:color="auto"/>
            <w:right w:val="none" w:sz="0" w:space="0" w:color="auto"/>
          </w:divBdr>
        </w:div>
        <w:div w:id="1051005818">
          <w:marLeft w:val="547"/>
          <w:marRight w:val="0"/>
          <w:marTop w:val="140"/>
          <w:marBottom w:val="0"/>
          <w:divBdr>
            <w:top w:val="none" w:sz="0" w:space="0" w:color="auto"/>
            <w:left w:val="none" w:sz="0" w:space="0" w:color="auto"/>
            <w:bottom w:val="none" w:sz="0" w:space="0" w:color="auto"/>
            <w:right w:val="none" w:sz="0" w:space="0" w:color="auto"/>
          </w:divBdr>
        </w:div>
        <w:div w:id="1976183216">
          <w:marLeft w:val="547"/>
          <w:marRight w:val="0"/>
          <w:marTop w:val="140"/>
          <w:marBottom w:val="0"/>
          <w:divBdr>
            <w:top w:val="none" w:sz="0" w:space="0" w:color="auto"/>
            <w:left w:val="none" w:sz="0" w:space="0" w:color="auto"/>
            <w:bottom w:val="none" w:sz="0" w:space="0" w:color="auto"/>
            <w:right w:val="none" w:sz="0" w:space="0" w:color="auto"/>
          </w:divBdr>
        </w:div>
        <w:div w:id="1317761728">
          <w:marLeft w:val="547"/>
          <w:marRight w:val="0"/>
          <w:marTop w:val="140"/>
          <w:marBottom w:val="0"/>
          <w:divBdr>
            <w:top w:val="none" w:sz="0" w:space="0" w:color="auto"/>
            <w:left w:val="none" w:sz="0" w:space="0" w:color="auto"/>
            <w:bottom w:val="none" w:sz="0" w:space="0" w:color="auto"/>
            <w:right w:val="none" w:sz="0" w:space="0" w:color="auto"/>
          </w:divBdr>
        </w:div>
        <w:div w:id="71125658">
          <w:marLeft w:val="547"/>
          <w:marRight w:val="0"/>
          <w:marTop w:val="140"/>
          <w:marBottom w:val="0"/>
          <w:divBdr>
            <w:top w:val="none" w:sz="0" w:space="0" w:color="auto"/>
            <w:left w:val="none" w:sz="0" w:space="0" w:color="auto"/>
            <w:bottom w:val="none" w:sz="0" w:space="0" w:color="auto"/>
            <w:right w:val="none" w:sz="0" w:space="0" w:color="auto"/>
          </w:divBdr>
        </w:div>
      </w:divsChild>
    </w:div>
    <w:div w:id="648629888">
      <w:bodyDiv w:val="1"/>
      <w:marLeft w:val="0"/>
      <w:marRight w:val="0"/>
      <w:marTop w:val="0"/>
      <w:marBottom w:val="0"/>
      <w:divBdr>
        <w:top w:val="none" w:sz="0" w:space="0" w:color="auto"/>
        <w:left w:val="none" w:sz="0" w:space="0" w:color="auto"/>
        <w:bottom w:val="none" w:sz="0" w:space="0" w:color="auto"/>
        <w:right w:val="none" w:sz="0" w:space="0" w:color="auto"/>
      </w:divBdr>
      <w:divsChild>
        <w:div w:id="1842813669">
          <w:marLeft w:val="547"/>
          <w:marRight w:val="0"/>
          <w:marTop w:val="140"/>
          <w:marBottom w:val="0"/>
          <w:divBdr>
            <w:top w:val="none" w:sz="0" w:space="0" w:color="auto"/>
            <w:left w:val="none" w:sz="0" w:space="0" w:color="auto"/>
            <w:bottom w:val="none" w:sz="0" w:space="0" w:color="auto"/>
            <w:right w:val="none" w:sz="0" w:space="0" w:color="auto"/>
          </w:divBdr>
        </w:div>
        <w:div w:id="764350685">
          <w:marLeft w:val="547"/>
          <w:marRight w:val="0"/>
          <w:marTop w:val="140"/>
          <w:marBottom w:val="0"/>
          <w:divBdr>
            <w:top w:val="none" w:sz="0" w:space="0" w:color="auto"/>
            <w:left w:val="none" w:sz="0" w:space="0" w:color="auto"/>
            <w:bottom w:val="none" w:sz="0" w:space="0" w:color="auto"/>
            <w:right w:val="none" w:sz="0" w:space="0" w:color="auto"/>
          </w:divBdr>
        </w:div>
        <w:div w:id="461266465">
          <w:marLeft w:val="547"/>
          <w:marRight w:val="0"/>
          <w:marTop w:val="140"/>
          <w:marBottom w:val="0"/>
          <w:divBdr>
            <w:top w:val="none" w:sz="0" w:space="0" w:color="auto"/>
            <w:left w:val="none" w:sz="0" w:space="0" w:color="auto"/>
            <w:bottom w:val="none" w:sz="0" w:space="0" w:color="auto"/>
            <w:right w:val="none" w:sz="0" w:space="0" w:color="auto"/>
          </w:divBdr>
        </w:div>
        <w:div w:id="184758992">
          <w:marLeft w:val="547"/>
          <w:marRight w:val="0"/>
          <w:marTop w:val="140"/>
          <w:marBottom w:val="0"/>
          <w:divBdr>
            <w:top w:val="none" w:sz="0" w:space="0" w:color="auto"/>
            <w:left w:val="none" w:sz="0" w:space="0" w:color="auto"/>
            <w:bottom w:val="none" w:sz="0" w:space="0" w:color="auto"/>
            <w:right w:val="none" w:sz="0" w:space="0" w:color="auto"/>
          </w:divBdr>
        </w:div>
        <w:div w:id="897394649">
          <w:marLeft w:val="547"/>
          <w:marRight w:val="0"/>
          <w:marTop w:val="140"/>
          <w:marBottom w:val="0"/>
          <w:divBdr>
            <w:top w:val="none" w:sz="0" w:space="0" w:color="auto"/>
            <w:left w:val="none" w:sz="0" w:space="0" w:color="auto"/>
            <w:bottom w:val="none" w:sz="0" w:space="0" w:color="auto"/>
            <w:right w:val="none" w:sz="0" w:space="0" w:color="auto"/>
          </w:divBdr>
        </w:div>
        <w:div w:id="35586784">
          <w:marLeft w:val="547"/>
          <w:marRight w:val="0"/>
          <w:marTop w:val="140"/>
          <w:marBottom w:val="0"/>
          <w:divBdr>
            <w:top w:val="none" w:sz="0" w:space="0" w:color="auto"/>
            <w:left w:val="none" w:sz="0" w:space="0" w:color="auto"/>
            <w:bottom w:val="none" w:sz="0" w:space="0" w:color="auto"/>
            <w:right w:val="none" w:sz="0" w:space="0" w:color="auto"/>
          </w:divBdr>
        </w:div>
        <w:div w:id="688262326">
          <w:marLeft w:val="547"/>
          <w:marRight w:val="0"/>
          <w:marTop w:val="140"/>
          <w:marBottom w:val="0"/>
          <w:divBdr>
            <w:top w:val="none" w:sz="0" w:space="0" w:color="auto"/>
            <w:left w:val="none" w:sz="0" w:space="0" w:color="auto"/>
            <w:bottom w:val="none" w:sz="0" w:space="0" w:color="auto"/>
            <w:right w:val="none" w:sz="0" w:space="0" w:color="auto"/>
          </w:divBdr>
        </w:div>
      </w:divsChild>
    </w:div>
    <w:div w:id="661468313">
      <w:bodyDiv w:val="1"/>
      <w:marLeft w:val="0"/>
      <w:marRight w:val="0"/>
      <w:marTop w:val="0"/>
      <w:marBottom w:val="0"/>
      <w:divBdr>
        <w:top w:val="none" w:sz="0" w:space="0" w:color="auto"/>
        <w:left w:val="none" w:sz="0" w:space="0" w:color="auto"/>
        <w:bottom w:val="none" w:sz="0" w:space="0" w:color="auto"/>
        <w:right w:val="none" w:sz="0" w:space="0" w:color="auto"/>
      </w:divBdr>
      <w:divsChild>
        <w:div w:id="1250650285">
          <w:marLeft w:val="547"/>
          <w:marRight w:val="0"/>
          <w:marTop w:val="140"/>
          <w:marBottom w:val="0"/>
          <w:divBdr>
            <w:top w:val="none" w:sz="0" w:space="0" w:color="auto"/>
            <w:left w:val="none" w:sz="0" w:space="0" w:color="auto"/>
            <w:bottom w:val="none" w:sz="0" w:space="0" w:color="auto"/>
            <w:right w:val="none" w:sz="0" w:space="0" w:color="auto"/>
          </w:divBdr>
        </w:div>
        <w:div w:id="1177038767">
          <w:marLeft w:val="547"/>
          <w:marRight w:val="0"/>
          <w:marTop w:val="140"/>
          <w:marBottom w:val="0"/>
          <w:divBdr>
            <w:top w:val="none" w:sz="0" w:space="0" w:color="auto"/>
            <w:left w:val="none" w:sz="0" w:space="0" w:color="auto"/>
            <w:bottom w:val="none" w:sz="0" w:space="0" w:color="auto"/>
            <w:right w:val="none" w:sz="0" w:space="0" w:color="auto"/>
          </w:divBdr>
        </w:div>
        <w:div w:id="179391775">
          <w:marLeft w:val="547"/>
          <w:marRight w:val="0"/>
          <w:marTop w:val="140"/>
          <w:marBottom w:val="0"/>
          <w:divBdr>
            <w:top w:val="none" w:sz="0" w:space="0" w:color="auto"/>
            <w:left w:val="none" w:sz="0" w:space="0" w:color="auto"/>
            <w:bottom w:val="none" w:sz="0" w:space="0" w:color="auto"/>
            <w:right w:val="none" w:sz="0" w:space="0" w:color="auto"/>
          </w:divBdr>
        </w:div>
        <w:div w:id="677272818">
          <w:marLeft w:val="547"/>
          <w:marRight w:val="0"/>
          <w:marTop w:val="140"/>
          <w:marBottom w:val="0"/>
          <w:divBdr>
            <w:top w:val="none" w:sz="0" w:space="0" w:color="auto"/>
            <w:left w:val="none" w:sz="0" w:space="0" w:color="auto"/>
            <w:bottom w:val="none" w:sz="0" w:space="0" w:color="auto"/>
            <w:right w:val="none" w:sz="0" w:space="0" w:color="auto"/>
          </w:divBdr>
        </w:div>
        <w:div w:id="1538347782">
          <w:marLeft w:val="547"/>
          <w:marRight w:val="0"/>
          <w:marTop w:val="140"/>
          <w:marBottom w:val="0"/>
          <w:divBdr>
            <w:top w:val="none" w:sz="0" w:space="0" w:color="auto"/>
            <w:left w:val="none" w:sz="0" w:space="0" w:color="auto"/>
            <w:bottom w:val="none" w:sz="0" w:space="0" w:color="auto"/>
            <w:right w:val="none" w:sz="0" w:space="0" w:color="auto"/>
          </w:divBdr>
        </w:div>
        <w:div w:id="1016495200">
          <w:marLeft w:val="547"/>
          <w:marRight w:val="0"/>
          <w:marTop w:val="140"/>
          <w:marBottom w:val="0"/>
          <w:divBdr>
            <w:top w:val="none" w:sz="0" w:space="0" w:color="auto"/>
            <w:left w:val="none" w:sz="0" w:space="0" w:color="auto"/>
            <w:bottom w:val="none" w:sz="0" w:space="0" w:color="auto"/>
            <w:right w:val="none" w:sz="0" w:space="0" w:color="auto"/>
          </w:divBdr>
        </w:div>
        <w:div w:id="1419331265">
          <w:marLeft w:val="547"/>
          <w:marRight w:val="0"/>
          <w:marTop w:val="140"/>
          <w:marBottom w:val="0"/>
          <w:divBdr>
            <w:top w:val="none" w:sz="0" w:space="0" w:color="auto"/>
            <w:left w:val="none" w:sz="0" w:space="0" w:color="auto"/>
            <w:bottom w:val="none" w:sz="0" w:space="0" w:color="auto"/>
            <w:right w:val="none" w:sz="0" w:space="0" w:color="auto"/>
          </w:divBdr>
        </w:div>
        <w:div w:id="689113350">
          <w:marLeft w:val="547"/>
          <w:marRight w:val="0"/>
          <w:marTop w:val="140"/>
          <w:marBottom w:val="0"/>
          <w:divBdr>
            <w:top w:val="none" w:sz="0" w:space="0" w:color="auto"/>
            <w:left w:val="none" w:sz="0" w:space="0" w:color="auto"/>
            <w:bottom w:val="none" w:sz="0" w:space="0" w:color="auto"/>
            <w:right w:val="none" w:sz="0" w:space="0" w:color="auto"/>
          </w:divBdr>
        </w:div>
      </w:divsChild>
    </w:div>
    <w:div w:id="981230264">
      <w:bodyDiv w:val="1"/>
      <w:marLeft w:val="0"/>
      <w:marRight w:val="0"/>
      <w:marTop w:val="0"/>
      <w:marBottom w:val="0"/>
      <w:divBdr>
        <w:top w:val="none" w:sz="0" w:space="0" w:color="auto"/>
        <w:left w:val="none" w:sz="0" w:space="0" w:color="auto"/>
        <w:bottom w:val="none" w:sz="0" w:space="0" w:color="auto"/>
        <w:right w:val="none" w:sz="0" w:space="0" w:color="auto"/>
      </w:divBdr>
      <w:divsChild>
        <w:div w:id="628437327">
          <w:marLeft w:val="547"/>
          <w:marRight w:val="0"/>
          <w:marTop w:val="140"/>
          <w:marBottom w:val="0"/>
          <w:divBdr>
            <w:top w:val="none" w:sz="0" w:space="0" w:color="auto"/>
            <w:left w:val="none" w:sz="0" w:space="0" w:color="auto"/>
            <w:bottom w:val="none" w:sz="0" w:space="0" w:color="auto"/>
            <w:right w:val="none" w:sz="0" w:space="0" w:color="auto"/>
          </w:divBdr>
        </w:div>
        <w:div w:id="334385027">
          <w:marLeft w:val="547"/>
          <w:marRight w:val="0"/>
          <w:marTop w:val="140"/>
          <w:marBottom w:val="0"/>
          <w:divBdr>
            <w:top w:val="none" w:sz="0" w:space="0" w:color="auto"/>
            <w:left w:val="none" w:sz="0" w:space="0" w:color="auto"/>
            <w:bottom w:val="none" w:sz="0" w:space="0" w:color="auto"/>
            <w:right w:val="none" w:sz="0" w:space="0" w:color="auto"/>
          </w:divBdr>
        </w:div>
        <w:div w:id="1594127260">
          <w:marLeft w:val="547"/>
          <w:marRight w:val="0"/>
          <w:marTop w:val="140"/>
          <w:marBottom w:val="0"/>
          <w:divBdr>
            <w:top w:val="none" w:sz="0" w:space="0" w:color="auto"/>
            <w:left w:val="none" w:sz="0" w:space="0" w:color="auto"/>
            <w:bottom w:val="none" w:sz="0" w:space="0" w:color="auto"/>
            <w:right w:val="none" w:sz="0" w:space="0" w:color="auto"/>
          </w:divBdr>
        </w:div>
        <w:div w:id="555506165">
          <w:marLeft w:val="547"/>
          <w:marRight w:val="0"/>
          <w:marTop w:val="140"/>
          <w:marBottom w:val="0"/>
          <w:divBdr>
            <w:top w:val="none" w:sz="0" w:space="0" w:color="auto"/>
            <w:left w:val="none" w:sz="0" w:space="0" w:color="auto"/>
            <w:bottom w:val="none" w:sz="0" w:space="0" w:color="auto"/>
            <w:right w:val="none" w:sz="0" w:space="0" w:color="auto"/>
          </w:divBdr>
        </w:div>
        <w:div w:id="85538392">
          <w:marLeft w:val="547"/>
          <w:marRight w:val="0"/>
          <w:marTop w:val="140"/>
          <w:marBottom w:val="0"/>
          <w:divBdr>
            <w:top w:val="none" w:sz="0" w:space="0" w:color="auto"/>
            <w:left w:val="none" w:sz="0" w:space="0" w:color="auto"/>
            <w:bottom w:val="none" w:sz="0" w:space="0" w:color="auto"/>
            <w:right w:val="none" w:sz="0" w:space="0" w:color="auto"/>
          </w:divBdr>
        </w:div>
        <w:div w:id="2019386402">
          <w:marLeft w:val="547"/>
          <w:marRight w:val="0"/>
          <w:marTop w:val="140"/>
          <w:marBottom w:val="0"/>
          <w:divBdr>
            <w:top w:val="none" w:sz="0" w:space="0" w:color="auto"/>
            <w:left w:val="none" w:sz="0" w:space="0" w:color="auto"/>
            <w:bottom w:val="none" w:sz="0" w:space="0" w:color="auto"/>
            <w:right w:val="none" w:sz="0" w:space="0" w:color="auto"/>
          </w:divBdr>
        </w:div>
        <w:div w:id="831870532">
          <w:marLeft w:val="547"/>
          <w:marRight w:val="0"/>
          <w:marTop w:val="140"/>
          <w:marBottom w:val="0"/>
          <w:divBdr>
            <w:top w:val="none" w:sz="0" w:space="0" w:color="auto"/>
            <w:left w:val="none" w:sz="0" w:space="0" w:color="auto"/>
            <w:bottom w:val="none" w:sz="0" w:space="0" w:color="auto"/>
            <w:right w:val="none" w:sz="0" w:space="0" w:color="auto"/>
          </w:divBdr>
        </w:div>
        <w:div w:id="538400952">
          <w:marLeft w:val="547"/>
          <w:marRight w:val="0"/>
          <w:marTop w:val="140"/>
          <w:marBottom w:val="0"/>
          <w:divBdr>
            <w:top w:val="none" w:sz="0" w:space="0" w:color="auto"/>
            <w:left w:val="none" w:sz="0" w:space="0" w:color="auto"/>
            <w:bottom w:val="none" w:sz="0" w:space="0" w:color="auto"/>
            <w:right w:val="none" w:sz="0" w:space="0" w:color="auto"/>
          </w:divBdr>
        </w:div>
      </w:divsChild>
    </w:div>
    <w:div w:id="1080713853">
      <w:bodyDiv w:val="1"/>
      <w:marLeft w:val="0"/>
      <w:marRight w:val="0"/>
      <w:marTop w:val="0"/>
      <w:marBottom w:val="0"/>
      <w:divBdr>
        <w:top w:val="none" w:sz="0" w:space="0" w:color="auto"/>
        <w:left w:val="none" w:sz="0" w:space="0" w:color="auto"/>
        <w:bottom w:val="none" w:sz="0" w:space="0" w:color="auto"/>
        <w:right w:val="none" w:sz="0" w:space="0" w:color="auto"/>
      </w:divBdr>
      <w:divsChild>
        <w:div w:id="1217737813">
          <w:marLeft w:val="547"/>
          <w:marRight w:val="0"/>
          <w:marTop w:val="140"/>
          <w:marBottom w:val="0"/>
          <w:divBdr>
            <w:top w:val="none" w:sz="0" w:space="0" w:color="auto"/>
            <w:left w:val="none" w:sz="0" w:space="0" w:color="auto"/>
            <w:bottom w:val="none" w:sz="0" w:space="0" w:color="auto"/>
            <w:right w:val="none" w:sz="0" w:space="0" w:color="auto"/>
          </w:divBdr>
        </w:div>
        <w:div w:id="27025439">
          <w:marLeft w:val="547"/>
          <w:marRight w:val="0"/>
          <w:marTop w:val="140"/>
          <w:marBottom w:val="0"/>
          <w:divBdr>
            <w:top w:val="none" w:sz="0" w:space="0" w:color="auto"/>
            <w:left w:val="none" w:sz="0" w:space="0" w:color="auto"/>
            <w:bottom w:val="none" w:sz="0" w:space="0" w:color="auto"/>
            <w:right w:val="none" w:sz="0" w:space="0" w:color="auto"/>
          </w:divBdr>
        </w:div>
        <w:div w:id="1527327410">
          <w:marLeft w:val="547"/>
          <w:marRight w:val="0"/>
          <w:marTop w:val="140"/>
          <w:marBottom w:val="0"/>
          <w:divBdr>
            <w:top w:val="none" w:sz="0" w:space="0" w:color="auto"/>
            <w:left w:val="none" w:sz="0" w:space="0" w:color="auto"/>
            <w:bottom w:val="none" w:sz="0" w:space="0" w:color="auto"/>
            <w:right w:val="none" w:sz="0" w:space="0" w:color="auto"/>
          </w:divBdr>
        </w:div>
        <w:div w:id="1324120171">
          <w:marLeft w:val="547"/>
          <w:marRight w:val="0"/>
          <w:marTop w:val="140"/>
          <w:marBottom w:val="0"/>
          <w:divBdr>
            <w:top w:val="none" w:sz="0" w:space="0" w:color="auto"/>
            <w:left w:val="none" w:sz="0" w:space="0" w:color="auto"/>
            <w:bottom w:val="none" w:sz="0" w:space="0" w:color="auto"/>
            <w:right w:val="none" w:sz="0" w:space="0" w:color="auto"/>
          </w:divBdr>
        </w:div>
        <w:div w:id="285627530">
          <w:marLeft w:val="547"/>
          <w:marRight w:val="0"/>
          <w:marTop w:val="140"/>
          <w:marBottom w:val="0"/>
          <w:divBdr>
            <w:top w:val="none" w:sz="0" w:space="0" w:color="auto"/>
            <w:left w:val="none" w:sz="0" w:space="0" w:color="auto"/>
            <w:bottom w:val="none" w:sz="0" w:space="0" w:color="auto"/>
            <w:right w:val="none" w:sz="0" w:space="0" w:color="auto"/>
          </w:divBdr>
        </w:div>
        <w:div w:id="1211303662">
          <w:marLeft w:val="1051"/>
          <w:marRight w:val="0"/>
          <w:marTop w:val="110"/>
          <w:marBottom w:val="0"/>
          <w:divBdr>
            <w:top w:val="none" w:sz="0" w:space="0" w:color="auto"/>
            <w:left w:val="none" w:sz="0" w:space="0" w:color="auto"/>
            <w:bottom w:val="none" w:sz="0" w:space="0" w:color="auto"/>
            <w:right w:val="none" w:sz="0" w:space="0" w:color="auto"/>
          </w:divBdr>
        </w:div>
        <w:div w:id="298266283">
          <w:marLeft w:val="1051"/>
          <w:marRight w:val="0"/>
          <w:marTop w:val="110"/>
          <w:marBottom w:val="0"/>
          <w:divBdr>
            <w:top w:val="none" w:sz="0" w:space="0" w:color="auto"/>
            <w:left w:val="none" w:sz="0" w:space="0" w:color="auto"/>
            <w:bottom w:val="none" w:sz="0" w:space="0" w:color="auto"/>
            <w:right w:val="none" w:sz="0" w:space="0" w:color="auto"/>
          </w:divBdr>
        </w:div>
        <w:div w:id="1643804972">
          <w:marLeft w:val="1051"/>
          <w:marRight w:val="0"/>
          <w:marTop w:val="110"/>
          <w:marBottom w:val="0"/>
          <w:divBdr>
            <w:top w:val="none" w:sz="0" w:space="0" w:color="auto"/>
            <w:left w:val="none" w:sz="0" w:space="0" w:color="auto"/>
            <w:bottom w:val="none" w:sz="0" w:space="0" w:color="auto"/>
            <w:right w:val="none" w:sz="0" w:space="0" w:color="auto"/>
          </w:divBdr>
        </w:div>
      </w:divsChild>
    </w:div>
    <w:div w:id="1361124015">
      <w:bodyDiv w:val="1"/>
      <w:marLeft w:val="0"/>
      <w:marRight w:val="0"/>
      <w:marTop w:val="0"/>
      <w:marBottom w:val="0"/>
      <w:divBdr>
        <w:top w:val="none" w:sz="0" w:space="0" w:color="auto"/>
        <w:left w:val="none" w:sz="0" w:space="0" w:color="auto"/>
        <w:bottom w:val="none" w:sz="0" w:space="0" w:color="auto"/>
        <w:right w:val="none" w:sz="0" w:space="0" w:color="auto"/>
      </w:divBdr>
      <w:divsChild>
        <w:div w:id="697240094">
          <w:marLeft w:val="547"/>
          <w:marRight w:val="0"/>
          <w:marTop w:val="140"/>
          <w:marBottom w:val="0"/>
          <w:divBdr>
            <w:top w:val="none" w:sz="0" w:space="0" w:color="auto"/>
            <w:left w:val="none" w:sz="0" w:space="0" w:color="auto"/>
            <w:bottom w:val="none" w:sz="0" w:space="0" w:color="auto"/>
            <w:right w:val="none" w:sz="0" w:space="0" w:color="auto"/>
          </w:divBdr>
        </w:div>
        <w:div w:id="1087921463">
          <w:marLeft w:val="547"/>
          <w:marRight w:val="0"/>
          <w:marTop w:val="140"/>
          <w:marBottom w:val="0"/>
          <w:divBdr>
            <w:top w:val="none" w:sz="0" w:space="0" w:color="auto"/>
            <w:left w:val="none" w:sz="0" w:space="0" w:color="auto"/>
            <w:bottom w:val="none" w:sz="0" w:space="0" w:color="auto"/>
            <w:right w:val="none" w:sz="0" w:space="0" w:color="auto"/>
          </w:divBdr>
        </w:div>
        <w:div w:id="101532798">
          <w:marLeft w:val="547"/>
          <w:marRight w:val="0"/>
          <w:marTop w:val="140"/>
          <w:marBottom w:val="0"/>
          <w:divBdr>
            <w:top w:val="none" w:sz="0" w:space="0" w:color="auto"/>
            <w:left w:val="none" w:sz="0" w:space="0" w:color="auto"/>
            <w:bottom w:val="none" w:sz="0" w:space="0" w:color="auto"/>
            <w:right w:val="none" w:sz="0" w:space="0" w:color="auto"/>
          </w:divBdr>
        </w:div>
        <w:div w:id="984432460">
          <w:marLeft w:val="547"/>
          <w:marRight w:val="0"/>
          <w:marTop w:val="140"/>
          <w:marBottom w:val="0"/>
          <w:divBdr>
            <w:top w:val="none" w:sz="0" w:space="0" w:color="auto"/>
            <w:left w:val="none" w:sz="0" w:space="0" w:color="auto"/>
            <w:bottom w:val="none" w:sz="0" w:space="0" w:color="auto"/>
            <w:right w:val="none" w:sz="0" w:space="0" w:color="auto"/>
          </w:divBdr>
        </w:div>
        <w:div w:id="1080981100">
          <w:marLeft w:val="547"/>
          <w:marRight w:val="0"/>
          <w:marTop w:val="140"/>
          <w:marBottom w:val="0"/>
          <w:divBdr>
            <w:top w:val="none" w:sz="0" w:space="0" w:color="auto"/>
            <w:left w:val="none" w:sz="0" w:space="0" w:color="auto"/>
            <w:bottom w:val="none" w:sz="0" w:space="0" w:color="auto"/>
            <w:right w:val="none" w:sz="0" w:space="0" w:color="auto"/>
          </w:divBdr>
        </w:div>
        <w:div w:id="1038435188">
          <w:marLeft w:val="547"/>
          <w:marRight w:val="0"/>
          <w:marTop w:val="140"/>
          <w:marBottom w:val="0"/>
          <w:divBdr>
            <w:top w:val="none" w:sz="0" w:space="0" w:color="auto"/>
            <w:left w:val="none" w:sz="0" w:space="0" w:color="auto"/>
            <w:bottom w:val="none" w:sz="0" w:space="0" w:color="auto"/>
            <w:right w:val="none" w:sz="0" w:space="0" w:color="auto"/>
          </w:divBdr>
        </w:div>
      </w:divsChild>
    </w:div>
    <w:div w:id="1456211991">
      <w:bodyDiv w:val="1"/>
      <w:marLeft w:val="0"/>
      <w:marRight w:val="0"/>
      <w:marTop w:val="0"/>
      <w:marBottom w:val="0"/>
      <w:divBdr>
        <w:top w:val="none" w:sz="0" w:space="0" w:color="auto"/>
        <w:left w:val="none" w:sz="0" w:space="0" w:color="auto"/>
        <w:bottom w:val="none" w:sz="0" w:space="0" w:color="auto"/>
        <w:right w:val="none" w:sz="0" w:space="0" w:color="auto"/>
      </w:divBdr>
      <w:divsChild>
        <w:div w:id="1888881488">
          <w:marLeft w:val="547"/>
          <w:marRight w:val="0"/>
          <w:marTop w:val="140"/>
          <w:marBottom w:val="0"/>
          <w:divBdr>
            <w:top w:val="none" w:sz="0" w:space="0" w:color="auto"/>
            <w:left w:val="none" w:sz="0" w:space="0" w:color="auto"/>
            <w:bottom w:val="none" w:sz="0" w:space="0" w:color="auto"/>
            <w:right w:val="none" w:sz="0" w:space="0" w:color="auto"/>
          </w:divBdr>
        </w:div>
        <w:div w:id="1881358640">
          <w:marLeft w:val="547"/>
          <w:marRight w:val="0"/>
          <w:marTop w:val="140"/>
          <w:marBottom w:val="0"/>
          <w:divBdr>
            <w:top w:val="none" w:sz="0" w:space="0" w:color="auto"/>
            <w:left w:val="none" w:sz="0" w:space="0" w:color="auto"/>
            <w:bottom w:val="none" w:sz="0" w:space="0" w:color="auto"/>
            <w:right w:val="none" w:sz="0" w:space="0" w:color="auto"/>
          </w:divBdr>
        </w:div>
        <w:div w:id="118493748">
          <w:marLeft w:val="547"/>
          <w:marRight w:val="0"/>
          <w:marTop w:val="140"/>
          <w:marBottom w:val="0"/>
          <w:divBdr>
            <w:top w:val="none" w:sz="0" w:space="0" w:color="auto"/>
            <w:left w:val="none" w:sz="0" w:space="0" w:color="auto"/>
            <w:bottom w:val="none" w:sz="0" w:space="0" w:color="auto"/>
            <w:right w:val="none" w:sz="0" w:space="0" w:color="auto"/>
          </w:divBdr>
        </w:div>
        <w:div w:id="2080244128">
          <w:marLeft w:val="547"/>
          <w:marRight w:val="0"/>
          <w:marTop w:val="140"/>
          <w:marBottom w:val="0"/>
          <w:divBdr>
            <w:top w:val="none" w:sz="0" w:space="0" w:color="auto"/>
            <w:left w:val="none" w:sz="0" w:space="0" w:color="auto"/>
            <w:bottom w:val="none" w:sz="0" w:space="0" w:color="auto"/>
            <w:right w:val="none" w:sz="0" w:space="0" w:color="auto"/>
          </w:divBdr>
        </w:div>
        <w:div w:id="1181745654">
          <w:marLeft w:val="547"/>
          <w:marRight w:val="0"/>
          <w:marTop w:val="140"/>
          <w:marBottom w:val="0"/>
          <w:divBdr>
            <w:top w:val="none" w:sz="0" w:space="0" w:color="auto"/>
            <w:left w:val="none" w:sz="0" w:space="0" w:color="auto"/>
            <w:bottom w:val="none" w:sz="0" w:space="0" w:color="auto"/>
            <w:right w:val="none" w:sz="0" w:space="0" w:color="auto"/>
          </w:divBdr>
        </w:div>
        <w:div w:id="1247761888">
          <w:marLeft w:val="547"/>
          <w:marRight w:val="0"/>
          <w:marTop w:val="140"/>
          <w:marBottom w:val="0"/>
          <w:divBdr>
            <w:top w:val="none" w:sz="0" w:space="0" w:color="auto"/>
            <w:left w:val="none" w:sz="0" w:space="0" w:color="auto"/>
            <w:bottom w:val="none" w:sz="0" w:space="0" w:color="auto"/>
            <w:right w:val="none" w:sz="0" w:space="0" w:color="auto"/>
          </w:divBdr>
        </w:div>
        <w:div w:id="1802116006">
          <w:marLeft w:val="547"/>
          <w:marRight w:val="0"/>
          <w:marTop w:val="140"/>
          <w:marBottom w:val="0"/>
          <w:divBdr>
            <w:top w:val="none" w:sz="0" w:space="0" w:color="auto"/>
            <w:left w:val="none" w:sz="0" w:space="0" w:color="auto"/>
            <w:bottom w:val="none" w:sz="0" w:space="0" w:color="auto"/>
            <w:right w:val="none" w:sz="0" w:space="0" w:color="auto"/>
          </w:divBdr>
        </w:div>
        <w:div w:id="1879076957">
          <w:marLeft w:val="547"/>
          <w:marRight w:val="0"/>
          <w:marTop w:val="140"/>
          <w:marBottom w:val="0"/>
          <w:divBdr>
            <w:top w:val="none" w:sz="0" w:space="0" w:color="auto"/>
            <w:left w:val="none" w:sz="0" w:space="0" w:color="auto"/>
            <w:bottom w:val="none" w:sz="0" w:space="0" w:color="auto"/>
            <w:right w:val="none" w:sz="0" w:space="0" w:color="auto"/>
          </w:divBdr>
        </w:div>
        <w:div w:id="15543344">
          <w:marLeft w:val="547"/>
          <w:marRight w:val="0"/>
          <w:marTop w:val="140"/>
          <w:marBottom w:val="0"/>
          <w:divBdr>
            <w:top w:val="none" w:sz="0" w:space="0" w:color="auto"/>
            <w:left w:val="none" w:sz="0" w:space="0" w:color="auto"/>
            <w:bottom w:val="none" w:sz="0" w:space="0" w:color="auto"/>
            <w:right w:val="none" w:sz="0" w:space="0" w:color="auto"/>
          </w:divBdr>
        </w:div>
        <w:div w:id="1406684681">
          <w:marLeft w:val="547"/>
          <w:marRight w:val="0"/>
          <w:marTop w:val="140"/>
          <w:marBottom w:val="0"/>
          <w:divBdr>
            <w:top w:val="none" w:sz="0" w:space="0" w:color="auto"/>
            <w:left w:val="none" w:sz="0" w:space="0" w:color="auto"/>
            <w:bottom w:val="none" w:sz="0" w:space="0" w:color="auto"/>
            <w:right w:val="none" w:sz="0" w:space="0" w:color="auto"/>
          </w:divBdr>
        </w:div>
      </w:divsChild>
    </w:div>
    <w:div w:id="1576361130">
      <w:bodyDiv w:val="1"/>
      <w:marLeft w:val="0"/>
      <w:marRight w:val="0"/>
      <w:marTop w:val="0"/>
      <w:marBottom w:val="0"/>
      <w:divBdr>
        <w:top w:val="none" w:sz="0" w:space="0" w:color="auto"/>
        <w:left w:val="none" w:sz="0" w:space="0" w:color="auto"/>
        <w:bottom w:val="none" w:sz="0" w:space="0" w:color="auto"/>
        <w:right w:val="none" w:sz="0" w:space="0" w:color="auto"/>
      </w:divBdr>
      <w:divsChild>
        <w:div w:id="854198991">
          <w:marLeft w:val="547"/>
          <w:marRight w:val="0"/>
          <w:marTop w:val="140"/>
          <w:marBottom w:val="0"/>
          <w:divBdr>
            <w:top w:val="none" w:sz="0" w:space="0" w:color="auto"/>
            <w:left w:val="none" w:sz="0" w:space="0" w:color="auto"/>
            <w:bottom w:val="none" w:sz="0" w:space="0" w:color="auto"/>
            <w:right w:val="none" w:sz="0" w:space="0" w:color="auto"/>
          </w:divBdr>
        </w:div>
        <w:div w:id="1654406859">
          <w:marLeft w:val="547"/>
          <w:marRight w:val="0"/>
          <w:marTop w:val="140"/>
          <w:marBottom w:val="0"/>
          <w:divBdr>
            <w:top w:val="none" w:sz="0" w:space="0" w:color="auto"/>
            <w:left w:val="none" w:sz="0" w:space="0" w:color="auto"/>
            <w:bottom w:val="none" w:sz="0" w:space="0" w:color="auto"/>
            <w:right w:val="none" w:sz="0" w:space="0" w:color="auto"/>
          </w:divBdr>
        </w:div>
        <w:div w:id="1594783140">
          <w:marLeft w:val="547"/>
          <w:marRight w:val="0"/>
          <w:marTop w:val="140"/>
          <w:marBottom w:val="0"/>
          <w:divBdr>
            <w:top w:val="none" w:sz="0" w:space="0" w:color="auto"/>
            <w:left w:val="none" w:sz="0" w:space="0" w:color="auto"/>
            <w:bottom w:val="none" w:sz="0" w:space="0" w:color="auto"/>
            <w:right w:val="none" w:sz="0" w:space="0" w:color="auto"/>
          </w:divBdr>
        </w:div>
        <w:div w:id="1967419900">
          <w:marLeft w:val="547"/>
          <w:marRight w:val="0"/>
          <w:marTop w:val="140"/>
          <w:marBottom w:val="0"/>
          <w:divBdr>
            <w:top w:val="none" w:sz="0" w:space="0" w:color="auto"/>
            <w:left w:val="none" w:sz="0" w:space="0" w:color="auto"/>
            <w:bottom w:val="none" w:sz="0" w:space="0" w:color="auto"/>
            <w:right w:val="none" w:sz="0" w:space="0" w:color="auto"/>
          </w:divBdr>
        </w:div>
        <w:div w:id="1941908205">
          <w:marLeft w:val="547"/>
          <w:marRight w:val="0"/>
          <w:marTop w:val="140"/>
          <w:marBottom w:val="0"/>
          <w:divBdr>
            <w:top w:val="none" w:sz="0" w:space="0" w:color="auto"/>
            <w:left w:val="none" w:sz="0" w:space="0" w:color="auto"/>
            <w:bottom w:val="none" w:sz="0" w:space="0" w:color="auto"/>
            <w:right w:val="none" w:sz="0" w:space="0" w:color="auto"/>
          </w:divBdr>
        </w:div>
      </w:divsChild>
    </w:div>
    <w:div w:id="2049530181">
      <w:bodyDiv w:val="1"/>
      <w:marLeft w:val="0"/>
      <w:marRight w:val="0"/>
      <w:marTop w:val="0"/>
      <w:marBottom w:val="0"/>
      <w:divBdr>
        <w:top w:val="none" w:sz="0" w:space="0" w:color="auto"/>
        <w:left w:val="none" w:sz="0" w:space="0" w:color="auto"/>
        <w:bottom w:val="none" w:sz="0" w:space="0" w:color="auto"/>
        <w:right w:val="none" w:sz="0" w:space="0" w:color="auto"/>
      </w:divBdr>
      <w:divsChild>
        <w:div w:id="977686863">
          <w:marLeft w:val="547"/>
          <w:marRight w:val="0"/>
          <w:marTop w:val="140"/>
          <w:marBottom w:val="0"/>
          <w:divBdr>
            <w:top w:val="none" w:sz="0" w:space="0" w:color="auto"/>
            <w:left w:val="none" w:sz="0" w:space="0" w:color="auto"/>
            <w:bottom w:val="none" w:sz="0" w:space="0" w:color="auto"/>
            <w:right w:val="none" w:sz="0" w:space="0" w:color="auto"/>
          </w:divBdr>
        </w:div>
        <w:div w:id="752748189">
          <w:marLeft w:val="547"/>
          <w:marRight w:val="0"/>
          <w:marTop w:val="140"/>
          <w:marBottom w:val="0"/>
          <w:divBdr>
            <w:top w:val="none" w:sz="0" w:space="0" w:color="auto"/>
            <w:left w:val="none" w:sz="0" w:space="0" w:color="auto"/>
            <w:bottom w:val="none" w:sz="0" w:space="0" w:color="auto"/>
            <w:right w:val="none" w:sz="0" w:space="0" w:color="auto"/>
          </w:divBdr>
        </w:div>
        <w:div w:id="1125193340">
          <w:marLeft w:val="547"/>
          <w:marRight w:val="0"/>
          <w:marTop w:val="140"/>
          <w:marBottom w:val="0"/>
          <w:divBdr>
            <w:top w:val="none" w:sz="0" w:space="0" w:color="auto"/>
            <w:left w:val="none" w:sz="0" w:space="0" w:color="auto"/>
            <w:bottom w:val="none" w:sz="0" w:space="0" w:color="auto"/>
            <w:right w:val="none" w:sz="0" w:space="0" w:color="auto"/>
          </w:divBdr>
        </w:div>
        <w:div w:id="2029987712">
          <w:marLeft w:val="547"/>
          <w:marRight w:val="0"/>
          <w:marTop w:val="140"/>
          <w:marBottom w:val="0"/>
          <w:divBdr>
            <w:top w:val="none" w:sz="0" w:space="0" w:color="auto"/>
            <w:left w:val="none" w:sz="0" w:space="0" w:color="auto"/>
            <w:bottom w:val="none" w:sz="0" w:space="0" w:color="auto"/>
            <w:right w:val="none" w:sz="0" w:space="0" w:color="auto"/>
          </w:divBdr>
        </w:div>
        <w:div w:id="1938176094">
          <w:marLeft w:val="547"/>
          <w:marRight w:val="0"/>
          <w:marTop w:val="140"/>
          <w:marBottom w:val="0"/>
          <w:divBdr>
            <w:top w:val="none" w:sz="0" w:space="0" w:color="auto"/>
            <w:left w:val="none" w:sz="0" w:space="0" w:color="auto"/>
            <w:bottom w:val="none" w:sz="0" w:space="0" w:color="auto"/>
            <w:right w:val="none" w:sz="0" w:space="0" w:color="auto"/>
          </w:divBdr>
        </w:div>
      </w:divsChild>
    </w:div>
    <w:div w:id="2093816352">
      <w:bodyDiv w:val="1"/>
      <w:marLeft w:val="0"/>
      <w:marRight w:val="0"/>
      <w:marTop w:val="0"/>
      <w:marBottom w:val="0"/>
      <w:divBdr>
        <w:top w:val="none" w:sz="0" w:space="0" w:color="auto"/>
        <w:left w:val="none" w:sz="0" w:space="0" w:color="auto"/>
        <w:bottom w:val="none" w:sz="0" w:space="0" w:color="auto"/>
        <w:right w:val="none" w:sz="0" w:space="0" w:color="auto"/>
      </w:divBdr>
      <w:divsChild>
        <w:div w:id="97723276">
          <w:marLeft w:val="547"/>
          <w:marRight w:val="0"/>
          <w:marTop w:val="140"/>
          <w:marBottom w:val="0"/>
          <w:divBdr>
            <w:top w:val="none" w:sz="0" w:space="0" w:color="auto"/>
            <w:left w:val="none" w:sz="0" w:space="0" w:color="auto"/>
            <w:bottom w:val="none" w:sz="0" w:space="0" w:color="auto"/>
            <w:right w:val="none" w:sz="0" w:space="0" w:color="auto"/>
          </w:divBdr>
        </w:div>
        <w:div w:id="441344978">
          <w:marLeft w:val="547"/>
          <w:marRight w:val="0"/>
          <w:marTop w:val="140"/>
          <w:marBottom w:val="0"/>
          <w:divBdr>
            <w:top w:val="none" w:sz="0" w:space="0" w:color="auto"/>
            <w:left w:val="none" w:sz="0" w:space="0" w:color="auto"/>
            <w:bottom w:val="none" w:sz="0" w:space="0" w:color="auto"/>
            <w:right w:val="none" w:sz="0" w:space="0" w:color="auto"/>
          </w:divBdr>
        </w:div>
        <w:div w:id="2143307521">
          <w:marLeft w:val="547"/>
          <w:marRight w:val="0"/>
          <w:marTop w:val="140"/>
          <w:marBottom w:val="0"/>
          <w:divBdr>
            <w:top w:val="none" w:sz="0" w:space="0" w:color="auto"/>
            <w:left w:val="none" w:sz="0" w:space="0" w:color="auto"/>
            <w:bottom w:val="none" w:sz="0" w:space="0" w:color="auto"/>
            <w:right w:val="none" w:sz="0" w:space="0" w:color="auto"/>
          </w:divBdr>
        </w:div>
        <w:div w:id="402411463">
          <w:marLeft w:val="547"/>
          <w:marRight w:val="0"/>
          <w:marTop w:val="140"/>
          <w:marBottom w:val="0"/>
          <w:divBdr>
            <w:top w:val="none" w:sz="0" w:space="0" w:color="auto"/>
            <w:left w:val="none" w:sz="0" w:space="0" w:color="auto"/>
            <w:bottom w:val="none" w:sz="0" w:space="0" w:color="auto"/>
            <w:right w:val="none" w:sz="0" w:space="0" w:color="auto"/>
          </w:divBdr>
        </w:div>
        <w:div w:id="1392386870">
          <w:marLeft w:val="547"/>
          <w:marRight w:val="0"/>
          <w:marTop w:val="140"/>
          <w:marBottom w:val="0"/>
          <w:divBdr>
            <w:top w:val="none" w:sz="0" w:space="0" w:color="auto"/>
            <w:left w:val="none" w:sz="0" w:space="0" w:color="auto"/>
            <w:bottom w:val="none" w:sz="0" w:space="0" w:color="auto"/>
            <w:right w:val="none" w:sz="0" w:space="0" w:color="auto"/>
          </w:divBdr>
        </w:div>
        <w:div w:id="449907856">
          <w:marLeft w:val="547"/>
          <w:marRight w:val="0"/>
          <w:marTop w:val="140"/>
          <w:marBottom w:val="0"/>
          <w:divBdr>
            <w:top w:val="none" w:sz="0" w:space="0" w:color="auto"/>
            <w:left w:val="none" w:sz="0" w:space="0" w:color="auto"/>
            <w:bottom w:val="none" w:sz="0" w:space="0" w:color="auto"/>
            <w:right w:val="none" w:sz="0" w:space="0" w:color="auto"/>
          </w:divBdr>
        </w:div>
      </w:divsChild>
    </w:div>
    <w:div w:id="2101486476">
      <w:bodyDiv w:val="1"/>
      <w:marLeft w:val="0"/>
      <w:marRight w:val="0"/>
      <w:marTop w:val="0"/>
      <w:marBottom w:val="0"/>
      <w:divBdr>
        <w:top w:val="none" w:sz="0" w:space="0" w:color="auto"/>
        <w:left w:val="none" w:sz="0" w:space="0" w:color="auto"/>
        <w:bottom w:val="none" w:sz="0" w:space="0" w:color="auto"/>
        <w:right w:val="none" w:sz="0" w:space="0" w:color="auto"/>
      </w:divBdr>
      <w:divsChild>
        <w:div w:id="1948268981">
          <w:marLeft w:val="1051"/>
          <w:marRight w:val="0"/>
          <w:marTop w:val="110"/>
          <w:marBottom w:val="0"/>
          <w:divBdr>
            <w:top w:val="none" w:sz="0" w:space="0" w:color="auto"/>
            <w:left w:val="none" w:sz="0" w:space="0" w:color="auto"/>
            <w:bottom w:val="none" w:sz="0" w:space="0" w:color="auto"/>
            <w:right w:val="none" w:sz="0" w:space="0" w:color="auto"/>
          </w:divBdr>
        </w:div>
        <w:div w:id="551624108">
          <w:marLeft w:val="1051"/>
          <w:marRight w:val="0"/>
          <w:marTop w:val="110"/>
          <w:marBottom w:val="0"/>
          <w:divBdr>
            <w:top w:val="none" w:sz="0" w:space="0" w:color="auto"/>
            <w:left w:val="none" w:sz="0" w:space="0" w:color="auto"/>
            <w:bottom w:val="none" w:sz="0" w:space="0" w:color="auto"/>
            <w:right w:val="none" w:sz="0" w:space="0" w:color="auto"/>
          </w:divBdr>
        </w:div>
        <w:div w:id="621570208">
          <w:marLeft w:val="1051"/>
          <w:marRight w:val="0"/>
          <w:marTop w:val="110"/>
          <w:marBottom w:val="0"/>
          <w:divBdr>
            <w:top w:val="none" w:sz="0" w:space="0" w:color="auto"/>
            <w:left w:val="none" w:sz="0" w:space="0" w:color="auto"/>
            <w:bottom w:val="none" w:sz="0" w:space="0" w:color="auto"/>
            <w:right w:val="none" w:sz="0" w:space="0" w:color="auto"/>
          </w:divBdr>
        </w:div>
        <w:div w:id="2067409596">
          <w:marLeft w:val="1051"/>
          <w:marRight w:val="0"/>
          <w:marTop w:val="110"/>
          <w:marBottom w:val="0"/>
          <w:divBdr>
            <w:top w:val="none" w:sz="0" w:space="0" w:color="auto"/>
            <w:left w:val="none" w:sz="0" w:space="0" w:color="auto"/>
            <w:bottom w:val="none" w:sz="0" w:space="0" w:color="auto"/>
            <w:right w:val="none" w:sz="0" w:space="0" w:color="auto"/>
          </w:divBdr>
        </w:div>
        <w:div w:id="1313366890">
          <w:marLeft w:val="1051"/>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books.google.co.uk/books?id=AaXpCgAAQBAJ&amp;amp;pg=PA57&amp;amp;dq=cat+expression+whisker+forward&amp;amp;hl=en&amp;amp;sa=X&amp;amp;ved=0ahUKEwiejfzog6TTAhWrK8AKHbJxAes4ChDoAQg7MAU" TargetMode="External"/><Relationship Id="rId26" Type="http://schemas.openxmlformats.org/officeDocument/2006/relationships/image" Target="media/image7.jpeg"/><Relationship Id="rId39" Type="http://schemas.openxmlformats.org/officeDocument/2006/relationships/hyperlink" Target="http://blog.supakit.co/wp-content/uploads/2018/02/Copy_of_Copy_of_SPRINGTIME-2.jpg" TargetMode="External"/><Relationship Id="rId21" Type="http://schemas.openxmlformats.org/officeDocument/2006/relationships/hyperlink" Target="https://books.google.co.uk/books?id=CyrA16_yt3MC&amp;amp;pg=PA12&amp;amp;dq=cat+vibrissae+forwards&amp;amp;hl=en&amp;amp;sa=X&amp;amp;redir_esc=y" TargetMode="External"/><Relationship Id="rId34" Type="http://schemas.openxmlformats.org/officeDocument/2006/relationships/image" Target="media/image9.jpeg"/><Relationship Id="rId42" Type="http://schemas.openxmlformats.org/officeDocument/2006/relationships/hyperlink" Target="https://books.google.co.uk/books?id=HHoK9PKpqn4C&amp;amp;pg=PA328&amp;amp;lpg=PA328&amp;amp;dq=leyhausen+cat+expression&amp;amp;source=bl&amp;amp;ots=7t9kyWrNSt&amp;amp;sig=OGsZM7uBfsjvwr4Ihy5fNQfGazU&amp;amp;hl=en&amp;amp;sa=X&amp;amp;ved=0ahUKEwio79Kk_6PTAhWJAcAKHX6YCeMQ6AEIWzAO" TargetMode="External"/><Relationship Id="rId47" Type="http://schemas.openxmlformats.org/officeDocument/2006/relationships/hyperlink" Target="http://blog.supakit.co/cat-thinking-part-3-vocalisations/" TargetMode="External"/><Relationship Id="rId50" Type="http://schemas.openxmlformats.org/officeDocument/2006/relationships/hyperlink" Target="https://books.google.co.uk/books?id=HHoK9PKpqn4C&amp;pg=PA331&amp;dq=domestic+cat+blinking&amp;hl=en&amp;sa=X&amp;redir_esc=y" TargetMode="External"/><Relationship Id="rId55" Type="http://schemas.openxmlformats.org/officeDocument/2006/relationships/image" Target="media/image15.jpeg"/><Relationship Id="rId63" Type="http://schemas.openxmlformats.org/officeDocument/2006/relationships/image" Target="media/image17.jpeg"/><Relationship Id="rId68" Type="http://schemas.openxmlformats.org/officeDocument/2006/relationships/hyperlink" Target="http://blog.supakit.co/wp-content/uploads/2017/04/chartreux-2095639_1280.jpg" TargetMode="External"/><Relationship Id="rId76" Type="http://schemas.openxmlformats.org/officeDocument/2006/relationships/hyperlink" Target="http://blog.supakit.co/cat-thinking-part-2-body-language/" TargetMode="External"/><Relationship Id="rId84" Type="http://schemas.openxmlformats.org/officeDocument/2006/relationships/hyperlink" Target="http://katzen-verstehen.at/wp-content/uploads/2013/04/social-organization-of-the-cat.pdf" TargetMode="Externa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blog.supakit.co/wp-content/uploads/2018/02/Copy_of_Copy_of_SPRINGTIME.jpg" TargetMode="External"/><Relationship Id="rId29" Type="http://schemas.openxmlformats.org/officeDocument/2006/relationships/image" Target="media/image8.jpeg"/><Relationship Id="rId11" Type="http://schemas.openxmlformats.org/officeDocument/2006/relationships/hyperlink" Target="http://blog.supakit.co/cat-thinking-part-3-vocalisations/" TargetMode="External"/><Relationship Id="rId24" Type="http://schemas.openxmlformats.org/officeDocument/2006/relationships/hyperlink" Target="https://books.google.co.uk/books?id=0HmB3ix5IQ8C&amp;pg=PA7&amp;dq=domestic+cat+nose+touch&amp;hl=en&amp;sa=X&amp;redir_esc=y" TargetMode="External"/><Relationship Id="rId32" Type="http://schemas.openxmlformats.org/officeDocument/2006/relationships/hyperlink" Target="http://www.sciencedirect.com/science/article/pii/S0376635716303321"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http://blog.supakit.co/cat-thinking-part-1-facial-expressions/" TargetMode="External"/><Relationship Id="rId53" Type="http://schemas.openxmlformats.org/officeDocument/2006/relationships/hyperlink" Target="https://books.google.co.uk/books?id=HHoK9PKpqn4C&amp;pg=PA331&amp;dq=domestic+cat+blinking&amp;hl=en&amp;sa=X&amp;redir_esc=y" TargetMode="External"/><Relationship Id="rId58" Type="http://schemas.openxmlformats.org/officeDocument/2006/relationships/hyperlink" Target="https://books.google.co.uk/books?id=HHoK9PKpqn4C&amp;pg=PA331&amp;dq=domestic+cat+blinking&amp;hl=en&amp;sa=X&amp;redir_esc=y" TargetMode="External"/><Relationship Id="rId66" Type="http://schemas.openxmlformats.org/officeDocument/2006/relationships/image" Target="media/image18.jpeg"/><Relationship Id="rId74" Type="http://schemas.openxmlformats.org/officeDocument/2006/relationships/image" Target="media/image21.png"/><Relationship Id="rId79" Type="http://schemas.openxmlformats.org/officeDocument/2006/relationships/hyperlink" Target="https://books.google.co.uk/books?id=7-PDwgJHVS8C&amp;pg=PA87&amp;dq=cat+growl+behavior&amp;hl=en&amp;sa=X&amp;ved=0ahUKEwjv1bXkysnTAhVDI8AKHcq2BmQQ6AEIIzAA" TargetMode="External"/><Relationship Id="rId87" Type="http://schemas.openxmlformats.org/officeDocument/2006/relationships/hyperlink" Target="https://books.google.co.uk/books?id=Q3ysT6xTJu4C&amp;pg=PA45&amp;dq=cat+hissing&amp;hl=en&amp;sa=X&amp;redir_esc=y" TargetMode="External"/><Relationship Id="rId5" Type="http://schemas.openxmlformats.org/officeDocument/2006/relationships/footnotes" Target="footnotes.xml"/><Relationship Id="rId61" Type="http://schemas.openxmlformats.org/officeDocument/2006/relationships/hyperlink" Target="https://books.google.co.uk/books?id=iU8PAAAAQBAJ&amp;dq=john+bradshaw+cat+sense&amp;hl=en&amp;sa=X&amp;ved=0ahUKEwjHsLOy4bjTAhWQJFAKHWg0AScQ6AEIIzAA" TargetMode="External"/><Relationship Id="rId82" Type="http://schemas.openxmlformats.org/officeDocument/2006/relationships/hyperlink" Target="https://books.google.co.uk/books?id=HHoK9PKpqn4C&amp;pg=PA350&amp;dq=cat+vocalisations&amp;hl=en&amp;sa=X&amp;redir_esc=y" TargetMode="External"/><Relationship Id="rId90" Type="http://schemas.openxmlformats.org/officeDocument/2006/relationships/theme" Target="theme/theme1.xml"/><Relationship Id="rId19" Type="http://schemas.openxmlformats.org/officeDocument/2006/relationships/hyperlink" Target="https://books.google.co.uk/books?id=HHoK9PKpqn4C&amp;amp;pg=PA328&amp;amp;lpg=PA328&amp;amp;dq=leyhausen+cat+expression&amp;amp;source=bl&amp;amp;ots=7t9kyWrNSt&amp;amp;sig=OGsZM7uBfsjvwr4Ihy5fNQfGazU&amp;amp;hl=en&amp;amp;sa=X&amp;amp;ved=0ahUKEwio79Kk_6PTAhWJAcAKHX6YCeMQ6AEIWzA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blog.supakit.co/put-bell-cats-collar/" TargetMode="External"/><Relationship Id="rId22" Type="http://schemas.openxmlformats.org/officeDocument/2006/relationships/hyperlink" Target="http://blog.supakit.co/wp-content/uploads/2018/02/August-10-2012-01-43-05-wtw.jpg" TargetMode="External"/><Relationship Id="rId27" Type="http://schemas.openxmlformats.org/officeDocument/2006/relationships/hyperlink" Target="https://books.google.co.uk/books?id=HHoK9PKpqn4C&amp;pg=PA331&amp;dq=domestic+cat+blinking&amp;hl=en&amp;sa=X&amp;redir_esc=y" TargetMode="External"/><Relationship Id="rId30" Type="http://schemas.openxmlformats.org/officeDocument/2006/relationships/hyperlink" Target="https://www.flickr.com/photos/jdickert/254607833" TargetMode="External"/><Relationship Id="rId35" Type="http://schemas.openxmlformats.org/officeDocument/2006/relationships/hyperlink" Target="https://books.google.co.uk/books?hl=en&amp;lr=&amp;id=4avCAQAAQBAJ&amp;oi=fnd&amp;pg=PA185&amp;dq=cat+slow+blinking+affiliative&amp;ots=RaynWzOUv4&amp;sig=NS8wNwwDmR3_zU0OQvYtgm35-Jg" TargetMode="External"/><Relationship Id="rId43" Type="http://schemas.openxmlformats.org/officeDocument/2006/relationships/hyperlink" Target="https://books.google.co.uk/books?id=HHoK9PKpqn4C&amp;amp;pg=PA328&amp;amp;lpg=PA328&amp;amp;dq=leyhausen+cat+expression&amp;amp;source=bl&amp;amp;ots=7t9kyWrNSt&amp;amp;sig=OGsZM7uBfsjvwr4Ihy5fNQfGazU&amp;amp;hl=en&amp;amp;sa=X&amp;amp;ved=0ahUKEwio79Kk_6PTAhWJAcAKHX6YCeMQ6AEIWzAO" TargetMode="External"/><Relationship Id="rId48" Type="http://schemas.openxmlformats.org/officeDocument/2006/relationships/hyperlink" Target="http://blog.supakit.co/wp-content/uploads/2017/04/Copy_of_Tail_Position.jpg" TargetMode="External"/><Relationship Id="rId56" Type="http://schemas.openxmlformats.org/officeDocument/2006/relationships/hyperlink" Target="https://www.flickr.com/photos/_torne/26284866950" TargetMode="External"/><Relationship Id="rId64" Type="http://schemas.openxmlformats.org/officeDocument/2006/relationships/hyperlink" Target="https://books.google.co.uk/books?id=HHoK9PKpqn4C&amp;pg=PA331&amp;dq=domestic+cat+blinking&amp;hl=en&amp;sa=X&amp;redir_esc=y" TargetMode="External"/><Relationship Id="rId69" Type="http://schemas.openxmlformats.org/officeDocument/2006/relationships/image" Target="media/image19.jpeg"/><Relationship Id="rId77" Type="http://schemas.openxmlformats.org/officeDocument/2006/relationships/hyperlink" Target="https://books.google.co.uk/books?id=m-NRAgAAQBAJ&amp;pg=PA48&amp;dq=cat+vocalisations+mouth+open&amp;hl=en&amp;sa=X&amp;ved=0ahUKEwi3yrPctcnTAhWJIlAKHaL6D3AQ6AEIJjAA" TargetMode="External"/><Relationship Id="rId8" Type="http://schemas.openxmlformats.org/officeDocument/2006/relationships/image" Target="media/image2.png"/><Relationship Id="rId51" Type="http://schemas.openxmlformats.org/officeDocument/2006/relationships/hyperlink" Target="http://blog.supakit.co/wp-content/uploads/2017/04/cat-676079_1920.jpg" TargetMode="External"/><Relationship Id="rId72" Type="http://schemas.openxmlformats.org/officeDocument/2006/relationships/hyperlink" Target="https://books.google.co.uk/books?id=HHoK9PKpqn4C&amp;pg=PA331&amp;dq=domestic+cat+blinking&amp;hl=en&amp;sa=X&amp;redir_esc=y" TargetMode="External"/><Relationship Id="rId80" Type="http://schemas.openxmlformats.org/officeDocument/2006/relationships/hyperlink" Target="https://books.google.co.uk/books?id=iU8PAAAAQBAJ&amp;dq=bradshaw+cat+sense&amp;hl=en&amp;sa=X&amp;ved=0ahUKEwjhn5SKu8nTAhVlJMAKHcXDAhgQ6AEIIjAA" TargetMode="External"/><Relationship Id="rId85" Type="http://schemas.openxmlformats.org/officeDocument/2006/relationships/hyperlink" Target="https://books.google.co.uk/books?id=HHoK9PKpqn4C&amp;pg=PA350&amp;dq=cat+vocalisations&amp;hl=en&amp;sa=X&amp;redir_esc=y" TargetMode="External"/><Relationship Id="rId3" Type="http://schemas.openxmlformats.org/officeDocument/2006/relationships/settings" Target="settings.xml"/><Relationship Id="rId12" Type="http://schemas.openxmlformats.org/officeDocument/2006/relationships/hyperlink" Target="http://blog.supakit.co/wp-content/uploads/2018/02/Copy_of_SPRINGTIME-9.jpg" TargetMode="External"/><Relationship Id="rId17" Type="http://schemas.openxmlformats.org/officeDocument/2006/relationships/image" Target="media/image5.jpeg"/><Relationship Id="rId25" Type="http://schemas.openxmlformats.org/officeDocument/2006/relationships/hyperlink" Target="http://blog.supakit.co/wp-content/uploads/2018/02/cat-763387_1280.jpg" TargetMode="External"/><Relationship Id="rId33" Type="http://schemas.openxmlformats.org/officeDocument/2006/relationships/hyperlink" Target="http://blog.supakit.co/wp-content/uploads/2018/02/tabby-219763_1280.jpg" TargetMode="External"/><Relationship Id="rId38" Type="http://schemas.openxmlformats.org/officeDocument/2006/relationships/hyperlink" Target="https://www.researchgate.net/profile/Sharon_Crowell-Davis/publication/8582646_Social_organization_in_the_cat_A_modern_understanding/links/0c960538cd9a60e2d7000000.pdf" TargetMode="External"/><Relationship Id="rId46" Type="http://schemas.openxmlformats.org/officeDocument/2006/relationships/hyperlink" Target="http://blog.supakit.co/cat-thinking-part-1-facial-expressions/" TargetMode="External"/><Relationship Id="rId59" Type="http://schemas.openxmlformats.org/officeDocument/2006/relationships/hyperlink" Target="http://blog.supakit.co/wp-content/uploads/2017/04/hoge-rug.jpg" TargetMode="External"/><Relationship Id="rId67" Type="http://schemas.openxmlformats.org/officeDocument/2006/relationships/hyperlink" Target="https://books.google.co.uk/books?id=tzMc_j6Ho6UC&amp;pg=PA47&amp;dq=cat+loaf&amp;hl=en&amp;sa=X&amp;ved=0ahUKEwiJhP_G6LjTAhUKL1AKHUA1Ceg4FBDoAQgiMAA" TargetMode="External"/><Relationship Id="rId20" Type="http://schemas.openxmlformats.org/officeDocument/2006/relationships/hyperlink" Target="https://books.google.co.uk/books?id=CyrA16_yt3MC&amp;amp;pg=PA12&amp;amp;dq=cat+vibrissae+forwards&amp;amp;hl=en&amp;amp;sa=X&amp;amp;redir_esc=y" TargetMode="External"/><Relationship Id="rId41" Type="http://schemas.openxmlformats.org/officeDocument/2006/relationships/hyperlink" Target="https://books.google.co.uk/books?id=rnyakraHGdcC&amp;pg=PT97&amp;lpg=PT97&amp;dq=the+most+instructive+feline+signal+is+the+pupil&amp;source=bl&amp;ots=cgm5RWrokj&amp;sig=ZMWDvrZ8Q4YRUe6TtVZXoGiU_20&amp;hl=en&amp;sa=X&amp;ved=0ahUKEwjYrb-G3KTTAhVkLcAKHXcABdgQ6AEIJjAA" TargetMode="External"/><Relationship Id="rId54" Type="http://schemas.openxmlformats.org/officeDocument/2006/relationships/hyperlink" Target="http://blog.supakit.co/wp-content/uploads/2017/04/26284866950_9963c9a31d_k.jpg" TargetMode="External"/><Relationship Id="rId62" Type="http://schemas.openxmlformats.org/officeDocument/2006/relationships/hyperlink" Target="http://blog.supakit.co/wp-content/uploads/2017/04/cat-72568_1280.jpg" TargetMode="External"/><Relationship Id="rId70" Type="http://schemas.openxmlformats.org/officeDocument/2006/relationships/hyperlink" Target="http://blog.supakit.co/wp-content/uploads/2017/04/cat-1623868_1920.jpg" TargetMode="External"/><Relationship Id="rId75" Type="http://schemas.openxmlformats.org/officeDocument/2006/relationships/hyperlink" Target="http://blog.supakit.co/cat-thinking-part-1-facial-expressions/" TargetMode="External"/><Relationship Id="rId83" Type="http://schemas.openxmlformats.org/officeDocument/2006/relationships/hyperlink" Target="https://books.google.co.uk/books?id=7-PDwgJHVS8C&amp;pg=PA87&amp;dq=cat+growl+behavior&amp;hl=en&amp;sa=X&amp;ved=0ahUKEwjv1bXkysnTAhVDI8AKHcq2BmQQ6AEIIzAA" TargetMode="External"/><Relationship Id="rId88" Type="http://schemas.openxmlformats.org/officeDocument/2006/relationships/hyperlink" Target="https://supakitco.myshopify.com/admin/blogs/81428107/articles/www.instagram.com/supakitstor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ooks.google.co.uk/books?id=CyrA16_yt3MC&amp;pg=PA12&amp;dq=cat+vibrissae+forwards&amp;hl=en&amp;sa=X&amp;redir_esc=y" TargetMode="External"/><Relationship Id="rId23" Type="http://schemas.openxmlformats.org/officeDocument/2006/relationships/image" Target="media/image6.jpeg"/><Relationship Id="rId28" Type="http://schemas.openxmlformats.org/officeDocument/2006/relationships/hyperlink" Target="http://blog.supakit.co/wp-content/uploads/2018/02/254607833_9c62f9f58e_o.jpg" TargetMode="External"/><Relationship Id="rId36" Type="http://schemas.openxmlformats.org/officeDocument/2006/relationships/hyperlink" Target="http://blog.supakit.co/wp-content/uploads/2018/02/two-ginger-cats-650546_1280.jpg" TargetMode="External"/><Relationship Id="rId49" Type="http://schemas.openxmlformats.org/officeDocument/2006/relationships/image" Target="media/image13.jpeg"/><Relationship Id="rId57" Type="http://schemas.openxmlformats.org/officeDocument/2006/relationships/hyperlink" Target="https://www.researchgate.net/profile/Sharon_Crowell-Davis/publication/8582646_Social_organization_in_the_cat_A_modern_understanding/links/0c960538cd9a60e2d7000000.pdf" TargetMode="External"/><Relationship Id="rId10" Type="http://schemas.openxmlformats.org/officeDocument/2006/relationships/hyperlink" Target="http://blog.supakit.co/cat-thinking-part-2-body-language/" TargetMode="External"/><Relationship Id="rId31" Type="http://schemas.openxmlformats.org/officeDocument/2006/relationships/hyperlink" Target="https://books.google.co.uk/books?hl=en&amp;lr=&amp;id=4avCAQAAQBAJ&amp;oi=fnd&amp;pg=PA185&amp;dq=cat+slow+blinking+affiliative&amp;ots=RaynWzOUv4&amp;sig=NS8wNwwDmR3_zU0OQvYtgm35-Jg" TargetMode="External"/><Relationship Id="rId44" Type="http://schemas.openxmlformats.org/officeDocument/2006/relationships/image" Target="media/image12.png"/><Relationship Id="rId52" Type="http://schemas.openxmlformats.org/officeDocument/2006/relationships/image" Target="media/image14.jpeg"/><Relationship Id="rId60" Type="http://schemas.openxmlformats.org/officeDocument/2006/relationships/image" Target="media/image16.jpeg"/><Relationship Id="rId65" Type="http://schemas.openxmlformats.org/officeDocument/2006/relationships/hyperlink" Target="http://blog.supakit.co/wp-content/uploads/2017/04/cat-1897224_1280.jpg" TargetMode="External"/><Relationship Id="rId73" Type="http://schemas.openxmlformats.org/officeDocument/2006/relationships/hyperlink" Target="https://www.instagram.com/supakitstore/" TargetMode="External"/><Relationship Id="rId78" Type="http://schemas.openxmlformats.org/officeDocument/2006/relationships/hyperlink" Target="https://books.google.co.uk/books?id=iU8PAAAAQBAJ&amp;dq=bradshaw+cat+sense&amp;hl=en&amp;sa=X&amp;ved=0ahUKEwjhn5SKu8nTAhVlJMAKHcXDAhgQ6AEIIjAA" TargetMode="External"/><Relationship Id="rId81" Type="http://schemas.openxmlformats.org/officeDocument/2006/relationships/hyperlink" Target="https://books.google.co.uk/books?id=HHoK9PKpqn4C&amp;pg=PA350&amp;dq=cat+vocalisations&amp;hl=en&amp;sa=X&amp;redir_esc=y" TargetMode="External"/><Relationship Id="rId86" Type="http://schemas.openxmlformats.org/officeDocument/2006/relationships/hyperlink" Target="https://books.google.co.uk/books?id=m-NRAgAAQBAJ&amp;pg=PA48&amp;dq=cat+vocalisations+mouth+open&amp;hl=en&amp;sa=X&amp;ved=0ahUKEwi3yrPctcnTAhWJIlAKHaL6D3AQ6AEIJj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35</Pages>
  <Words>6474</Words>
  <Characters>36904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HSHV</Company>
  <LinksUpToDate>false</LinksUpToDate>
  <CharactersWithSpaces>43292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VanKoningsveld</dc:creator>
  <cp:keywords/>
  <dc:description/>
  <cp:lastModifiedBy>Tawn Hinze</cp:lastModifiedBy>
  <cp:revision>3</cp:revision>
  <cp:lastPrinted>2019-02-08T13:28:00Z</cp:lastPrinted>
  <dcterms:created xsi:type="dcterms:W3CDTF">2019-02-25T20:18:00Z</dcterms:created>
  <dcterms:modified xsi:type="dcterms:W3CDTF">2019-02-25T20:31:00Z</dcterms:modified>
</cp:coreProperties>
</file>