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96310" w14:textId="77777777" w:rsidR="00DE263C" w:rsidRDefault="00DE263C" w:rsidP="00B36BA4">
      <w:pPr>
        <w:ind w:left="-720"/>
      </w:pPr>
    </w:p>
    <w:p w14:paraId="14A96311" w14:textId="77777777" w:rsidR="00342C1B" w:rsidRDefault="00342C1B" w:rsidP="00B36BA4">
      <w:pPr>
        <w:ind w:left="-720"/>
      </w:pPr>
    </w:p>
    <w:p w14:paraId="14A96312" w14:textId="1CB4C8E2" w:rsidR="00342C1B" w:rsidRDefault="00572A54" w:rsidP="00572A54">
      <w:pPr>
        <w:ind w:left="-720"/>
      </w:pPr>
      <w:r>
        <w:tab/>
      </w:r>
    </w:p>
    <w:p w14:paraId="14A96313" w14:textId="2DC4599F" w:rsidR="00342C1B" w:rsidRDefault="004D5BF1" w:rsidP="004D5BF1">
      <w:pPr>
        <w:ind w:left="-720"/>
      </w:pPr>
      <w:r>
        <w:tab/>
      </w:r>
    </w:p>
    <w:p w14:paraId="14A96314" w14:textId="63C4EF8D" w:rsidR="00342C1B" w:rsidRDefault="00342C1B" w:rsidP="00B36BA4">
      <w:pPr>
        <w:ind w:left="-720"/>
      </w:pPr>
    </w:p>
    <w:p w14:paraId="14A96315" w14:textId="4D5B4E08" w:rsidR="00342C1B" w:rsidRDefault="00342C1B" w:rsidP="00B36BA4">
      <w:pPr>
        <w:ind w:left="-720"/>
      </w:pPr>
    </w:p>
    <w:p w14:paraId="14A96316" w14:textId="68F952F4" w:rsidR="00342C1B" w:rsidRDefault="00342C1B" w:rsidP="00342C1B">
      <w:pPr>
        <w:tabs>
          <w:tab w:val="left" w:pos="5400"/>
          <w:tab w:val="left" w:pos="6760"/>
        </w:tabs>
        <w:rPr>
          <w:rFonts w:ascii="Century Gothic" w:hAnsi="Century Gothic"/>
          <w:noProof/>
          <w:sz w:val="20"/>
          <w:szCs w:val="20"/>
        </w:rPr>
      </w:pPr>
    </w:p>
    <w:p w14:paraId="3E2B9A13" w14:textId="41AD6215" w:rsidR="005B52E3" w:rsidRPr="005B52E3" w:rsidRDefault="005B52E3" w:rsidP="005B52E3">
      <w:pPr>
        <w:jc w:val="center"/>
        <w:rPr>
          <w:rFonts w:ascii="Century Gothic" w:hAnsi="Century Gothic"/>
          <w:b/>
          <w:sz w:val="40"/>
          <w:szCs w:val="40"/>
        </w:rPr>
      </w:pPr>
      <w:r w:rsidRPr="00F85FA4">
        <w:rPr>
          <w:rFonts w:ascii="Century Gothic" w:hAnsi="Century Gothic"/>
          <w:noProof/>
          <w:color w:val="716767" w:themeColor="accent6" w:themeShade="BF"/>
          <w:sz w:val="44"/>
          <w:szCs w:val="44"/>
        </w:rPr>
        <mc:AlternateContent>
          <mc:Choice Requires="wps">
            <w:drawing>
              <wp:anchor distT="91440" distB="91440" distL="114300" distR="114300" simplePos="0" relativeHeight="251660288" behindDoc="0" locked="0" layoutInCell="0" allowOverlap="1" wp14:anchorId="14A9631B" wp14:editId="6E02410D">
                <wp:simplePos x="0" y="0"/>
                <wp:positionH relativeFrom="page">
                  <wp:posOffset>680085</wp:posOffset>
                </wp:positionH>
                <wp:positionV relativeFrom="page">
                  <wp:posOffset>1476040</wp:posOffset>
                </wp:positionV>
                <wp:extent cx="45085" cy="7991475"/>
                <wp:effectExtent l="2540" t="0" r="0"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7991475"/>
                        </a:xfrm>
                        <a:prstGeom prst="rect">
                          <a:avLst/>
                        </a:prstGeom>
                        <a:solidFill>
                          <a:srgbClr val="CCCC99"/>
                        </a:solidFill>
                        <a:ln>
                          <a:noFill/>
                        </a:ln>
                        <a:effectLst/>
                        <a:extLst>
                          <a:ext uri="{91240B29-F687-4F45-9708-019B960494DF}">
                            <a14:hiddenLine xmlns:a14="http://schemas.microsoft.com/office/drawing/2010/main" w="19050">
                              <a:solidFill>
                                <a:schemeClr val="tx1">
                                  <a:lumMod val="100000"/>
                                  <a:lumOff val="0"/>
                                </a:schemeClr>
                              </a:solidFill>
                              <a:miter lim="800000"/>
                              <a:headEnd/>
                              <a:tailEnd/>
                            </a14:hiddenLine>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14A96324" w14:textId="77777777" w:rsidR="004D5BF1" w:rsidRPr="00136D8C" w:rsidRDefault="004D5BF1">
                            <w:pPr>
                              <w:rPr>
                                <w:color w:val="CCCC99"/>
                                <w:sz w:val="18"/>
                                <w:szCs w:val="18"/>
                              </w:rPr>
                            </w:pPr>
                          </w:p>
                          <w:p w14:paraId="14A96325" w14:textId="77777777" w:rsidR="00493035" w:rsidRDefault="00493035"/>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4A9631B" id="Rectangle 2" o:spid="_x0000_s1026" style="position:absolute;left:0;text-align:left;margin-left:53.55pt;margin-top:116.2pt;width:3.55pt;height:629.25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" o:allowincell="f" fillcolor="#cc9" stroked="f" strokecolor="black [3213]" strokeweight="1.5pt">
                <v:shadow color="#968c8c [3209]" opacity=".5" offset="-15pt,0"/>
                <v:textbox inset="21.6pt,21.6pt,21.6pt,21.6pt">
                  <w:txbxContent>
                    <w:p w14:paraId="14A96324" w14:textId="77777777" w:rsidR="004D5BF1" w:rsidRPr="00136D8C" w:rsidRDefault="004D5BF1">
                      <w:pPr>
                        <w:rPr>
                          <w:color w:val="CCCC99"/>
                          <w:sz w:val="18"/>
                          <w:szCs w:val="18"/>
                        </w:rPr>
                      </w:pPr>
                    </w:p>
                    <w:p w14:paraId="14A96325" w14:textId="77777777" w:rsidR="00493035" w:rsidRDefault="00493035"/>
                  </w:txbxContent>
                </v:textbox>
                <w10:wrap type="square" anchorx="page" anchory="page"/>
              </v:rect>
            </w:pict>
          </mc:Fallback>
        </mc:AlternateContent>
      </w:r>
      <w:r w:rsidRPr="005B52E3">
        <w:rPr>
          <w:rFonts w:ascii="Century Gothic" w:hAnsi="Century Gothic"/>
          <w:b/>
          <w:sz w:val="40"/>
          <w:szCs w:val="40"/>
        </w:rPr>
        <w:t xml:space="preserve">Foster – Pregnant </w:t>
      </w:r>
      <w:r w:rsidR="001E5F1C">
        <w:rPr>
          <w:rFonts w:ascii="Century Gothic" w:hAnsi="Century Gothic"/>
          <w:b/>
          <w:sz w:val="40"/>
          <w:szCs w:val="40"/>
        </w:rPr>
        <w:t>Cat/B</w:t>
      </w:r>
      <w:r w:rsidRPr="005B52E3">
        <w:rPr>
          <w:rFonts w:ascii="Century Gothic" w:hAnsi="Century Gothic"/>
          <w:b/>
          <w:sz w:val="40"/>
          <w:szCs w:val="40"/>
        </w:rPr>
        <w:t>irth</w:t>
      </w:r>
    </w:p>
    <w:p w14:paraId="29C2B1B5" w14:textId="1C513EA4" w:rsidR="005B52E3" w:rsidRDefault="005B52E3" w:rsidP="00316933">
      <w:pPr>
        <w:tabs>
          <w:tab w:val="left" w:pos="5400"/>
          <w:tab w:val="left" w:pos="6760"/>
        </w:tabs>
        <w:spacing w:line="360" w:lineRule="auto"/>
        <w:ind w:right="90"/>
        <w:jc w:val="center"/>
        <w:rPr>
          <w:rFonts w:ascii="Century Gothic" w:hAnsi="Century Gothic"/>
          <w:noProof/>
          <w:color w:val="716767" w:themeColor="accent6" w:themeShade="BF"/>
          <w:sz w:val="44"/>
          <w:szCs w:val="44"/>
        </w:rPr>
      </w:pPr>
    </w:p>
    <w:p w14:paraId="240A5E08" w14:textId="4DD497BC" w:rsidR="005B52E3" w:rsidRDefault="005B52E3" w:rsidP="001E5F1C">
      <w:pPr>
        <w:rPr>
          <w:rFonts w:ascii="Century Gothic" w:hAnsi="Century Gothic"/>
          <w:b/>
        </w:rPr>
      </w:pPr>
      <w:r>
        <w:rPr>
          <w:rFonts w:ascii="Century Gothic" w:hAnsi="Century Gothic"/>
          <w:b/>
        </w:rPr>
        <w:t xml:space="preserve">How long is a cat pregnant? </w:t>
      </w:r>
    </w:p>
    <w:p w14:paraId="2DEF27BB" w14:textId="77777777" w:rsidR="001E5F1C" w:rsidRDefault="001E5F1C" w:rsidP="001E5F1C">
      <w:pPr>
        <w:rPr>
          <w:rFonts w:ascii="Century Gothic" w:hAnsi="Century Gothic"/>
          <w:b/>
        </w:rPr>
      </w:pPr>
    </w:p>
    <w:p w14:paraId="3CC60FAE" w14:textId="4BAF9A0D" w:rsidR="005B52E3" w:rsidRPr="003E2996" w:rsidRDefault="005B52E3" w:rsidP="001E5F1C">
      <w:pPr>
        <w:pStyle w:val="NormalWeb"/>
        <w:shd w:val="clear" w:color="auto" w:fill="FFFFFF"/>
        <w:spacing w:after="150" w:line="240" w:lineRule="auto"/>
        <w:rPr>
          <w:rFonts w:ascii="Century Gothic" w:hAnsi="Century Gothic" w:cs="Arial"/>
          <w:color w:val="333333"/>
          <w:sz w:val="22"/>
          <w:szCs w:val="22"/>
        </w:rPr>
      </w:pPr>
      <w:r>
        <w:rPr>
          <w:rFonts w:ascii="Century Gothic" w:hAnsi="Century Gothic" w:cs="Arial"/>
          <w:color w:val="333333"/>
          <w:sz w:val="22"/>
          <w:szCs w:val="22"/>
        </w:rPr>
        <w:t xml:space="preserve">The feline </w:t>
      </w:r>
      <w:r w:rsidRPr="003E2996">
        <w:rPr>
          <w:rFonts w:ascii="Century Gothic" w:hAnsi="Century Gothic" w:cs="Arial"/>
          <w:color w:val="333333"/>
          <w:sz w:val="22"/>
          <w:szCs w:val="22"/>
        </w:rPr>
        <w:t xml:space="preserve">gestation period is </w:t>
      </w:r>
      <w:r>
        <w:rPr>
          <w:rFonts w:ascii="Century Gothic" w:hAnsi="Century Gothic" w:cs="Arial"/>
          <w:color w:val="333333"/>
          <w:sz w:val="22"/>
          <w:szCs w:val="22"/>
        </w:rPr>
        <w:t>generally about 63 days, however may range between</w:t>
      </w:r>
      <w:r w:rsidRPr="003E2996">
        <w:rPr>
          <w:rFonts w:ascii="Century Gothic" w:hAnsi="Century Gothic" w:cs="Arial"/>
          <w:color w:val="333333"/>
          <w:sz w:val="22"/>
          <w:szCs w:val="22"/>
        </w:rPr>
        <w:t xml:space="preserve"> 58 to 68 days.</w:t>
      </w:r>
      <w:r>
        <w:rPr>
          <w:rFonts w:ascii="Century Gothic" w:hAnsi="Century Gothic" w:cs="Arial"/>
          <w:color w:val="333333"/>
          <w:sz w:val="22"/>
          <w:szCs w:val="22"/>
        </w:rPr>
        <w:t xml:space="preserve"> Once a pregnant cat is in foster, we have identified fetal skeletons on x-ray, indicating that the babies are at least at 42-45 days gestation. Unfortunately, as the exact date of gestation is typically unknown, we will not have a birth date, however the identification of fetal skeletons means that your foster mom cat will have her babies within the next 3 weeks. </w:t>
      </w:r>
    </w:p>
    <w:p w14:paraId="79A190F1" w14:textId="2206D344" w:rsidR="005B52E3" w:rsidRPr="005B52E3" w:rsidRDefault="005B52E3" w:rsidP="001E5F1C">
      <w:pPr>
        <w:pStyle w:val="NormalWeb"/>
        <w:shd w:val="clear" w:color="auto" w:fill="FFFFFF"/>
        <w:spacing w:after="150" w:line="240" w:lineRule="auto"/>
        <w:rPr>
          <w:rFonts w:ascii="Century Gothic" w:eastAsiaTheme="minorHAnsi" w:hAnsi="Century Gothic" w:cstheme="minorBidi"/>
          <w:b/>
          <w:sz w:val="24"/>
          <w:szCs w:val="24"/>
        </w:rPr>
      </w:pPr>
      <w:r>
        <w:rPr>
          <w:rFonts w:ascii="Century Gothic" w:eastAsiaTheme="minorHAnsi" w:hAnsi="Century Gothic" w:cstheme="minorBidi"/>
          <w:b/>
        </w:rPr>
        <w:br/>
      </w:r>
      <w:r w:rsidRPr="005B52E3">
        <w:rPr>
          <w:rFonts w:ascii="Century Gothic" w:eastAsiaTheme="minorHAnsi" w:hAnsi="Century Gothic" w:cstheme="minorBidi"/>
          <w:b/>
          <w:sz w:val="24"/>
          <w:szCs w:val="24"/>
        </w:rPr>
        <w:t xml:space="preserve">What should my mother cat eat? </w:t>
      </w:r>
    </w:p>
    <w:p w14:paraId="5FB0D302" w14:textId="63A10D7E" w:rsidR="005B52E3" w:rsidRDefault="005B52E3" w:rsidP="001E5F1C">
      <w:pPr>
        <w:pStyle w:val="NormalWeb"/>
        <w:shd w:val="clear" w:color="auto" w:fill="FFFFFF"/>
        <w:spacing w:after="150" w:line="240" w:lineRule="auto"/>
        <w:jc w:val="left"/>
        <w:rPr>
          <w:rFonts w:ascii="Century Gothic" w:hAnsi="Century Gothic" w:cs="Arial"/>
          <w:color w:val="333333"/>
          <w:sz w:val="22"/>
          <w:szCs w:val="22"/>
        </w:rPr>
      </w:pPr>
      <w:r>
        <w:rPr>
          <w:rFonts w:ascii="Century Gothic" w:hAnsi="Century Gothic" w:cs="Arial"/>
          <w:color w:val="333333"/>
          <w:sz w:val="22"/>
          <w:szCs w:val="22"/>
        </w:rPr>
        <w:t>Prior to giving birth, your mother cat will require twice her normal caloric requirement. You will be sent home with a proper growth/kitten diet. After she gives birth and begins nursing, her caloric requirement will triple. She should have dry food available at all times and be offered wet food three times throughout the day.</w:t>
      </w:r>
      <w:r>
        <w:rPr>
          <w:rFonts w:ascii="Century Gothic" w:hAnsi="Century Gothic" w:cs="Arial"/>
          <w:color w:val="333333"/>
          <w:sz w:val="22"/>
          <w:szCs w:val="22"/>
        </w:rPr>
        <w:br/>
      </w:r>
    </w:p>
    <w:p w14:paraId="1D9BD270" w14:textId="6F78FA99" w:rsidR="005B52E3" w:rsidRPr="005B52E3" w:rsidRDefault="005B52E3" w:rsidP="001E5F1C">
      <w:pPr>
        <w:pStyle w:val="NormalWeb"/>
        <w:shd w:val="clear" w:color="auto" w:fill="FFFFFF"/>
        <w:spacing w:after="150" w:line="240" w:lineRule="auto"/>
        <w:rPr>
          <w:rFonts w:ascii="Century Gothic" w:hAnsi="Century Gothic" w:cs="Arial"/>
          <w:b/>
          <w:color w:val="333333"/>
          <w:sz w:val="24"/>
          <w:szCs w:val="24"/>
        </w:rPr>
      </w:pPr>
      <w:r w:rsidRPr="005B52E3">
        <w:rPr>
          <w:rFonts w:ascii="Century Gothic" w:hAnsi="Century Gothic" w:cs="Arial"/>
          <w:b/>
          <w:color w:val="333333"/>
          <w:sz w:val="24"/>
          <w:szCs w:val="24"/>
        </w:rPr>
        <w:t xml:space="preserve">How to prepare for birth? </w:t>
      </w:r>
    </w:p>
    <w:p w14:paraId="7DE4DCF0" w14:textId="351C6EEA" w:rsidR="005B52E3" w:rsidRDefault="005B52E3" w:rsidP="001E5F1C">
      <w:pPr>
        <w:pStyle w:val="NormalWeb"/>
        <w:shd w:val="clear" w:color="auto" w:fill="FFFFFF"/>
        <w:spacing w:after="0" w:line="240" w:lineRule="auto"/>
        <w:textAlignment w:val="baseline"/>
        <w:rPr>
          <w:rFonts w:ascii="Century Gothic" w:hAnsi="Century Gothic" w:cs="Arial"/>
          <w:sz w:val="22"/>
          <w:szCs w:val="22"/>
          <w:bdr w:val="none" w:sz="0" w:space="0" w:color="auto" w:frame="1"/>
        </w:rPr>
      </w:pPr>
      <w:r w:rsidRPr="009E3556">
        <w:rPr>
          <w:rFonts w:ascii="Century Gothic" w:hAnsi="Century Gothic" w:cs="Arial"/>
          <w:sz w:val="22"/>
          <w:szCs w:val="22"/>
        </w:rPr>
        <w:t xml:space="preserve">As your mother </w:t>
      </w:r>
      <w:r>
        <w:rPr>
          <w:rFonts w:ascii="Century Gothic" w:hAnsi="Century Gothic" w:cs="Arial"/>
          <w:sz w:val="22"/>
          <w:szCs w:val="22"/>
        </w:rPr>
        <w:t>cat</w:t>
      </w:r>
      <w:r w:rsidRPr="009E3556">
        <w:rPr>
          <w:rFonts w:ascii="Century Gothic" w:hAnsi="Century Gothic" w:cs="Arial"/>
          <w:sz w:val="22"/>
          <w:szCs w:val="22"/>
        </w:rPr>
        <w:t xml:space="preserve"> prepares for birth, she </w:t>
      </w:r>
      <w:r>
        <w:rPr>
          <w:rFonts w:ascii="Century Gothic" w:hAnsi="Century Gothic" w:cs="Arial"/>
          <w:sz w:val="22"/>
          <w:szCs w:val="22"/>
        </w:rPr>
        <w:t xml:space="preserve">should be kept in a quiet, warm </w:t>
      </w:r>
      <w:r w:rsidRPr="009E3556">
        <w:rPr>
          <w:rFonts w:ascii="Century Gothic" w:hAnsi="Century Gothic" w:cs="Arial"/>
          <w:sz w:val="22"/>
          <w:szCs w:val="22"/>
        </w:rPr>
        <w:t>room all to herself where she is not coming in contact w</w:t>
      </w:r>
      <w:r>
        <w:rPr>
          <w:rFonts w:ascii="Century Gothic" w:hAnsi="Century Gothic" w:cs="Arial"/>
          <w:sz w:val="22"/>
          <w:szCs w:val="22"/>
        </w:rPr>
        <w:t xml:space="preserve">ith or interrupted by other </w:t>
      </w:r>
      <w:r w:rsidRPr="009E3556">
        <w:rPr>
          <w:rFonts w:ascii="Century Gothic" w:hAnsi="Century Gothic" w:cs="Arial"/>
          <w:sz w:val="22"/>
          <w:szCs w:val="22"/>
        </w:rPr>
        <w:t>animals</w:t>
      </w:r>
      <w:r>
        <w:rPr>
          <w:rFonts w:ascii="Century Gothic" w:hAnsi="Century Gothic" w:cs="Arial"/>
          <w:sz w:val="22"/>
          <w:szCs w:val="22"/>
        </w:rPr>
        <w:t xml:space="preserve"> or high human traffic</w:t>
      </w:r>
      <w:r w:rsidRPr="009E3556">
        <w:rPr>
          <w:rFonts w:ascii="Century Gothic" w:hAnsi="Century Gothic" w:cs="Arial"/>
          <w:sz w:val="22"/>
          <w:szCs w:val="22"/>
        </w:rPr>
        <w:t xml:space="preserve">.  A </w:t>
      </w:r>
      <w:r>
        <w:rPr>
          <w:rFonts w:ascii="Century Gothic" w:hAnsi="Century Gothic" w:cs="Arial"/>
          <w:sz w:val="22"/>
          <w:szCs w:val="22"/>
        </w:rPr>
        <w:t>birthing</w:t>
      </w:r>
      <w:r w:rsidRPr="009E3556">
        <w:rPr>
          <w:rFonts w:ascii="Century Gothic" w:hAnsi="Century Gothic" w:cs="Arial"/>
          <w:sz w:val="22"/>
          <w:szCs w:val="22"/>
        </w:rPr>
        <w:t xml:space="preserve"> area or box can be set up for her in the room. </w:t>
      </w:r>
      <w:r>
        <w:rPr>
          <w:rFonts w:ascii="Century Gothic" w:hAnsi="Century Gothic" w:cs="Arial"/>
          <w:sz w:val="22"/>
          <w:szCs w:val="22"/>
          <w:bdr w:val="none" w:sz="0" w:space="0" w:color="auto" w:frame="1"/>
        </w:rPr>
        <w:t>Birthing</w:t>
      </w:r>
      <w:r w:rsidRPr="009E3556">
        <w:rPr>
          <w:rFonts w:ascii="Century Gothic" w:hAnsi="Century Gothic" w:cs="Arial"/>
          <w:sz w:val="22"/>
          <w:szCs w:val="22"/>
          <w:bdr w:val="none" w:sz="0" w:space="0" w:color="auto" w:frame="1"/>
        </w:rPr>
        <w:t xml:space="preserve"> boxes are </w:t>
      </w:r>
      <w:r>
        <w:rPr>
          <w:rFonts w:ascii="Century Gothic" w:hAnsi="Century Gothic" w:cs="Arial"/>
          <w:sz w:val="22"/>
          <w:szCs w:val="22"/>
          <w:bdr w:val="none" w:sz="0" w:space="0" w:color="auto" w:frame="1"/>
        </w:rPr>
        <w:t xml:space="preserve">should be designed </w:t>
      </w:r>
      <w:r w:rsidRPr="009E3556">
        <w:rPr>
          <w:rFonts w:ascii="Century Gothic" w:hAnsi="Century Gothic" w:cs="Arial"/>
          <w:sz w:val="22"/>
          <w:szCs w:val="22"/>
          <w:bdr w:val="none" w:sz="0" w:space="0" w:color="auto" w:frame="1"/>
        </w:rPr>
        <w:t xml:space="preserve">to provide a safe and comfortable area for the labor, as well as a secure place for the </w:t>
      </w:r>
      <w:r>
        <w:rPr>
          <w:rFonts w:ascii="Century Gothic" w:hAnsi="Century Gothic" w:cs="Arial"/>
          <w:sz w:val="22"/>
          <w:szCs w:val="22"/>
          <w:bdr w:val="none" w:sz="0" w:space="0" w:color="auto" w:frame="1"/>
        </w:rPr>
        <w:t>kittens</w:t>
      </w:r>
      <w:r w:rsidRPr="009E3556">
        <w:rPr>
          <w:rFonts w:ascii="Century Gothic" w:hAnsi="Century Gothic" w:cs="Arial"/>
          <w:sz w:val="22"/>
          <w:szCs w:val="22"/>
          <w:bdr w:val="none" w:sz="0" w:space="0" w:color="auto" w:frame="1"/>
        </w:rPr>
        <w:t xml:space="preserve"> after they are born. The box should </w:t>
      </w:r>
      <w:r>
        <w:rPr>
          <w:rFonts w:ascii="Century Gothic" w:hAnsi="Century Gothic" w:cs="Arial"/>
          <w:sz w:val="22"/>
          <w:szCs w:val="22"/>
          <w:bdr w:val="none" w:sz="0" w:space="0" w:color="auto" w:frame="1"/>
        </w:rPr>
        <w:t>be big</w:t>
      </w:r>
      <w:r w:rsidRPr="009E3556">
        <w:rPr>
          <w:rFonts w:ascii="Century Gothic" w:hAnsi="Century Gothic" w:cs="Arial"/>
          <w:sz w:val="22"/>
          <w:szCs w:val="22"/>
          <w:bdr w:val="none" w:sz="0" w:space="0" w:color="auto" w:frame="1"/>
        </w:rPr>
        <w:t xml:space="preserve"> enough </w:t>
      </w:r>
      <w:r>
        <w:rPr>
          <w:rFonts w:ascii="Century Gothic" w:hAnsi="Century Gothic" w:cs="Arial"/>
          <w:sz w:val="22"/>
          <w:szCs w:val="22"/>
          <w:bdr w:val="none" w:sz="0" w:space="0" w:color="auto" w:frame="1"/>
        </w:rPr>
        <w:t xml:space="preserve">for mom to </w:t>
      </w:r>
      <w:r w:rsidRPr="009E3556">
        <w:rPr>
          <w:rFonts w:ascii="Century Gothic" w:hAnsi="Century Gothic" w:cs="Arial"/>
          <w:sz w:val="22"/>
          <w:szCs w:val="22"/>
          <w:bdr w:val="none" w:sz="0" w:space="0" w:color="auto" w:frame="1"/>
        </w:rPr>
        <w:t>stretch out in,</w:t>
      </w:r>
      <w:r>
        <w:rPr>
          <w:rFonts w:ascii="Century Gothic" w:hAnsi="Century Gothic" w:cs="Arial"/>
          <w:sz w:val="22"/>
          <w:szCs w:val="22"/>
          <w:bdr w:val="none" w:sz="0" w:space="0" w:color="auto" w:frame="1"/>
        </w:rPr>
        <w:t xml:space="preserve"> as well as enough room for </w:t>
      </w:r>
      <w:r w:rsidRPr="009E3556">
        <w:rPr>
          <w:rFonts w:ascii="Century Gothic" w:hAnsi="Century Gothic" w:cs="Arial"/>
          <w:sz w:val="22"/>
          <w:szCs w:val="22"/>
          <w:bdr w:val="none" w:sz="0" w:space="0" w:color="auto" w:frame="1"/>
        </w:rPr>
        <w:t xml:space="preserve">the new </w:t>
      </w:r>
      <w:r>
        <w:rPr>
          <w:rFonts w:ascii="Century Gothic" w:hAnsi="Century Gothic" w:cs="Arial"/>
          <w:sz w:val="22"/>
          <w:szCs w:val="22"/>
          <w:bdr w:val="none" w:sz="0" w:space="0" w:color="auto" w:frame="1"/>
        </w:rPr>
        <w:t>kittens, but not so big that the kittens are out of reach for her</w:t>
      </w:r>
      <w:r w:rsidRPr="009E3556">
        <w:rPr>
          <w:rFonts w:ascii="Century Gothic" w:hAnsi="Century Gothic" w:cs="Arial"/>
          <w:sz w:val="22"/>
          <w:szCs w:val="22"/>
          <w:bdr w:val="none" w:sz="0" w:space="0" w:color="auto" w:frame="1"/>
        </w:rPr>
        <w:t xml:space="preserve">. </w:t>
      </w:r>
      <w:r>
        <w:rPr>
          <w:rFonts w:ascii="Century Gothic" w:hAnsi="Century Gothic" w:cs="Arial"/>
          <w:sz w:val="22"/>
          <w:szCs w:val="22"/>
          <w:bdr w:val="none" w:sz="0" w:space="0" w:color="auto" w:frame="1"/>
        </w:rPr>
        <w:t>Mom should be able to enter and exit the box easily, but tall enough that the kittens can’t get out</w:t>
      </w:r>
      <w:r w:rsidRPr="009E3556">
        <w:rPr>
          <w:rFonts w:ascii="Century Gothic" w:hAnsi="Century Gothic" w:cs="Arial"/>
          <w:sz w:val="22"/>
          <w:szCs w:val="22"/>
          <w:bdr w:val="none" w:sz="0" w:space="0" w:color="auto" w:frame="1"/>
        </w:rPr>
        <w:t>.</w:t>
      </w:r>
      <w:r>
        <w:rPr>
          <w:rFonts w:ascii="Century Gothic" w:hAnsi="Century Gothic" w:cs="Arial"/>
          <w:sz w:val="22"/>
          <w:szCs w:val="22"/>
        </w:rPr>
        <w:t xml:space="preserve"> </w:t>
      </w:r>
      <w:r>
        <w:rPr>
          <w:rFonts w:ascii="Century Gothic" w:hAnsi="Century Gothic" w:cs="Arial"/>
          <w:sz w:val="22"/>
          <w:szCs w:val="22"/>
          <w:bdr w:val="none" w:sz="0" w:space="0" w:color="auto" w:frame="1"/>
        </w:rPr>
        <w:t>You will</w:t>
      </w:r>
      <w:r w:rsidRPr="009E3556">
        <w:rPr>
          <w:rFonts w:ascii="Century Gothic" w:hAnsi="Century Gothic" w:cs="Arial"/>
          <w:sz w:val="22"/>
          <w:szCs w:val="22"/>
          <w:bdr w:val="none" w:sz="0" w:space="0" w:color="auto" w:frame="1"/>
        </w:rPr>
        <w:t xml:space="preserve"> want to make sure the </w:t>
      </w:r>
      <w:r>
        <w:rPr>
          <w:rFonts w:ascii="Century Gothic" w:hAnsi="Century Gothic" w:cs="Arial"/>
          <w:sz w:val="22"/>
          <w:szCs w:val="22"/>
          <w:bdr w:val="none" w:sz="0" w:space="0" w:color="auto" w:frame="1"/>
        </w:rPr>
        <w:t>birthing</w:t>
      </w:r>
      <w:r w:rsidRPr="009E3556">
        <w:rPr>
          <w:rFonts w:ascii="Century Gothic" w:hAnsi="Century Gothic" w:cs="Arial"/>
          <w:sz w:val="22"/>
          <w:szCs w:val="22"/>
          <w:bdr w:val="none" w:sz="0" w:space="0" w:color="auto" w:frame="1"/>
        </w:rPr>
        <w:t xml:space="preserve"> box </w:t>
      </w:r>
      <w:r>
        <w:rPr>
          <w:rFonts w:ascii="Century Gothic" w:hAnsi="Century Gothic" w:cs="Arial"/>
          <w:sz w:val="22"/>
          <w:szCs w:val="22"/>
          <w:bdr w:val="none" w:sz="0" w:space="0" w:color="auto" w:frame="1"/>
        </w:rPr>
        <w:t>can be easily cleaned. A</w:t>
      </w:r>
      <w:r w:rsidRPr="009E3556">
        <w:rPr>
          <w:rFonts w:ascii="Century Gothic" w:hAnsi="Century Gothic" w:cs="Arial"/>
          <w:sz w:val="22"/>
          <w:szCs w:val="22"/>
          <w:bdr w:val="none" w:sz="0" w:space="0" w:color="auto" w:frame="1"/>
        </w:rPr>
        <w:t xml:space="preserve"> plastic sheet</w:t>
      </w:r>
      <w:r>
        <w:rPr>
          <w:rFonts w:ascii="Century Gothic" w:hAnsi="Century Gothic" w:cs="Arial"/>
          <w:sz w:val="22"/>
          <w:szCs w:val="22"/>
          <w:bdr w:val="none" w:sz="0" w:space="0" w:color="auto" w:frame="1"/>
        </w:rPr>
        <w:t xml:space="preserve"> placed</w:t>
      </w:r>
      <w:r w:rsidRPr="009E3556">
        <w:rPr>
          <w:rFonts w:ascii="Century Gothic" w:hAnsi="Century Gothic" w:cs="Arial"/>
          <w:sz w:val="22"/>
          <w:szCs w:val="22"/>
          <w:bdr w:val="none" w:sz="0" w:space="0" w:color="auto" w:frame="1"/>
        </w:rPr>
        <w:t xml:space="preserve"> underneath the box </w:t>
      </w:r>
      <w:r>
        <w:rPr>
          <w:rFonts w:ascii="Century Gothic" w:hAnsi="Century Gothic" w:cs="Arial"/>
          <w:sz w:val="22"/>
          <w:szCs w:val="22"/>
          <w:bdr w:val="none" w:sz="0" w:space="0" w:color="auto" w:frame="1"/>
        </w:rPr>
        <w:t>can</w:t>
      </w:r>
      <w:r w:rsidRPr="009E3556">
        <w:rPr>
          <w:rFonts w:ascii="Century Gothic" w:hAnsi="Century Gothic" w:cs="Arial"/>
          <w:sz w:val="22"/>
          <w:szCs w:val="22"/>
          <w:bdr w:val="none" w:sz="0" w:space="0" w:color="auto" w:frame="1"/>
        </w:rPr>
        <w:t xml:space="preserve"> help</w:t>
      </w:r>
      <w:r>
        <w:rPr>
          <w:rFonts w:ascii="Century Gothic" w:hAnsi="Century Gothic" w:cs="Arial"/>
          <w:sz w:val="22"/>
          <w:szCs w:val="22"/>
          <w:bdr w:val="none" w:sz="0" w:space="0" w:color="auto" w:frame="1"/>
        </w:rPr>
        <w:t xml:space="preserve"> keep things clean and lining</w:t>
      </w:r>
      <w:r w:rsidRPr="009E3556">
        <w:rPr>
          <w:rFonts w:ascii="Century Gothic" w:hAnsi="Century Gothic" w:cs="Arial"/>
          <w:sz w:val="22"/>
          <w:szCs w:val="22"/>
          <w:bdr w:val="none" w:sz="0" w:space="0" w:color="auto" w:frame="1"/>
        </w:rPr>
        <w:t xml:space="preserve"> the box with newspaper or </w:t>
      </w:r>
      <w:r>
        <w:rPr>
          <w:rFonts w:ascii="Century Gothic" w:hAnsi="Century Gothic" w:cs="Arial"/>
          <w:sz w:val="22"/>
          <w:szCs w:val="22"/>
          <w:bdr w:val="none" w:sz="0" w:space="0" w:color="auto" w:frame="1"/>
        </w:rPr>
        <w:t>potty</w:t>
      </w:r>
      <w:r w:rsidRPr="009E3556">
        <w:rPr>
          <w:rFonts w:ascii="Century Gothic" w:hAnsi="Century Gothic" w:cs="Arial"/>
          <w:sz w:val="22"/>
          <w:szCs w:val="22"/>
          <w:bdr w:val="none" w:sz="0" w:space="0" w:color="auto" w:frame="1"/>
        </w:rPr>
        <w:t xml:space="preserve"> pads </w:t>
      </w:r>
      <w:r>
        <w:rPr>
          <w:rFonts w:ascii="Century Gothic" w:hAnsi="Century Gothic" w:cs="Arial"/>
          <w:sz w:val="22"/>
          <w:szCs w:val="22"/>
          <w:bdr w:val="none" w:sz="0" w:space="0" w:color="auto" w:frame="1"/>
        </w:rPr>
        <w:t xml:space="preserve">can </w:t>
      </w:r>
      <w:r w:rsidRPr="009E3556">
        <w:rPr>
          <w:rFonts w:ascii="Century Gothic" w:hAnsi="Century Gothic" w:cs="Arial"/>
          <w:sz w:val="22"/>
          <w:szCs w:val="22"/>
          <w:bdr w:val="none" w:sz="0" w:space="0" w:color="auto" w:frame="1"/>
        </w:rPr>
        <w:t>help make cleanup easier.</w:t>
      </w:r>
    </w:p>
    <w:p w14:paraId="79E46009" w14:textId="77777777" w:rsidR="005B52E3" w:rsidRDefault="005B52E3" w:rsidP="001E5F1C">
      <w:pPr>
        <w:pStyle w:val="NormalWeb"/>
        <w:shd w:val="clear" w:color="auto" w:fill="FFFFFF"/>
        <w:spacing w:after="0" w:line="240" w:lineRule="auto"/>
        <w:textAlignment w:val="baseline"/>
        <w:rPr>
          <w:rFonts w:ascii="Century Gothic" w:hAnsi="Century Gothic" w:cs="Arial"/>
          <w:sz w:val="22"/>
          <w:szCs w:val="22"/>
          <w:bdr w:val="none" w:sz="0" w:space="0" w:color="auto" w:frame="1"/>
        </w:rPr>
      </w:pPr>
    </w:p>
    <w:p w14:paraId="1E5B790B" w14:textId="77777777" w:rsidR="005B52E3" w:rsidRPr="005B52E3" w:rsidRDefault="005B52E3" w:rsidP="001E5F1C">
      <w:pPr>
        <w:pStyle w:val="NormalWeb"/>
        <w:shd w:val="clear" w:color="auto" w:fill="FFFFFF"/>
        <w:spacing w:after="0" w:line="240" w:lineRule="auto"/>
        <w:textAlignment w:val="baseline"/>
        <w:rPr>
          <w:rFonts w:ascii="Century Gothic" w:hAnsi="Century Gothic" w:cs="Arial"/>
          <w:b/>
          <w:color w:val="333333"/>
          <w:sz w:val="24"/>
          <w:szCs w:val="24"/>
        </w:rPr>
      </w:pPr>
      <w:r w:rsidRPr="005B52E3">
        <w:rPr>
          <w:rFonts w:ascii="Century Gothic" w:hAnsi="Century Gothic" w:cs="Arial"/>
          <w:b/>
          <w:color w:val="333333"/>
          <w:sz w:val="24"/>
          <w:szCs w:val="24"/>
        </w:rPr>
        <w:t xml:space="preserve">What to expect when labor begins? </w:t>
      </w:r>
    </w:p>
    <w:p w14:paraId="4945434A" w14:textId="363F5C42" w:rsidR="005B52E3" w:rsidRDefault="005B52E3" w:rsidP="001E5F1C">
      <w:pPr>
        <w:pStyle w:val="NormalWeb"/>
        <w:shd w:val="clear" w:color="auto" w:fill="FFFFFF"/>
        <w:spacing w:after="0" w:line="240" w:lineRule="auto"/>
        <w:textAlignment w:val="baseline"/>
        <w:rPr>
          <w:rStyle w:val="Hyperlink"/>
          <w:rFonts w:ascii="Century Gothic" w:hAnsi="Century Gothic" w:cs="Arial"/>
          <w:b/>
          <w:sz w:val="24"/>
          <w:szCs w:val="24"/>
        </w:rPr>
      </w:pPr>
      <w:r w:rsidRPr="005B52E3">
        <w:rPr>
          <w:rFonts w:ascii="Century Gothic" w:hAnsi="Century Gothic" w:cs="Arial"/>
          <w:b/>
          <w:color w:val="333333"/>
          <w:sz w:val="24"/>
          <w:szCs w:val="24"/>
        </w:rPr>
        <w:t xml:space="preserve">Please view the cat birth video </w:t>
      </w:r>
      <w:hyperlink r:id="rId11" w:history="1">
        <w:r w:rsidRPr="005B52E3">
          <w:rPr>
            <w:rStyle w:val="Hyperlink"/>
            <w:rFonts w:ascii="Century Gothic" w:hAnsi="Century Gothic" w:cs="Arial"/>
            <w:b/>
            <w:sz w:val="24"/>
            <w:szCs w:val="24"/>
          </w:rPr>
          <w:t xml:space="preserve">here. </w:t>
        </w:r>
      </w:hyperlink>
    </w:p>
    <w:p w14:paraId="37C331D5" w14:textId="77777777" w:rsidR="005B52E3" w:rsidRDefault="005B52E3" w:rsidP="001E5F1C">
      <w:pPr>
        <w:pStyle w:val="NormalWeb"/>
        <w:shd w:val="clear" w:color="auto" w:fill="FFFFFF"/>
        <w:spacing w:after="0" w:line="240" w:lineRule="auto"/>
        <w:textAlignment w:val="baseline"/>
        <w:rPr>
          <w:rFonts w:ascii="Century Gothic" w:hAnsi="Century Gothic" w:cs="Arial"/>
          <w:sz w:val="24"/>
          <w:szCs w:val="24"/>
        </w:rPr>
      </w:pPr>
    </w:p>
    <w:p w14:paraId="2C568DD0" w14:textId="2F767820" w:rsidR="005B52E3" w:rsidRDefault="005B52E3" w:rsidP="001E5F1C">
      <w:pPr>
        <w:pStyle w:val="NormalWeb"/>
        <w:shd w:val="clear" w:color="auto" w:fill="FFFFFF"/>
        <w:spacing w:after="150" w:line="240" w:lineRule="auto"/>
        <w:rPr>
          <w:rFonts w:ascii="Century Gothic" w:hAnsi="Century Gothic" w:cs="Arial"/>
          <w:sz w:val="22"/>
          <w:szCs w:val="22"/>
          <w:shd w:val="clear" w:color="auto" w:fill="FFFFFF"/>
        </w:rPr>
      </w:pPr>
      <w:r w:rsidRPr="00BE5557">
        <w:rPr>
          <w:rFonts w:ascii="Century Gothic" w:hAnsi="Century Gothic" w:cs="Arial"/>
          <w:sz w:val="22"/>
          <w:szCs w:val="22"/>
          <w:shd w:val="clear" w:color="auto" w:fill="FFFFFF"/>
        </w:rPr>
        <w:t xml:space="preserve">During the initial stages of labor mom may appear restless and may begin pacing, grooming, nesting, panting, vocalizing or in some cases she may vomit. She should have water available at all times. This stage of labor may last for several hours, up to an entire day. </w:t>
      </w:r>
    </w:p>
    <w:p w14:paraId="0F8B1E7C" w14:textId="03B44C8E" w:rsidR="005B52E3" w:rsidRDefault="005B52E3" w:rsidP="001E5F1C">
      <w:pPr>
        <w:pStyle w:val="NormalWeb"/>
        <w:shd w:val="clear" w:color="auto" w:fill="FFFFFF"/>
        <w:spacing w:after="150" w:line="240" w:lineRule="auto"/>
        <w:rPr>
          <w:rFonts w:ascii="Century Gothic" w:hAnsi="Century Gothic" w:cs="Arial"/>
          <w:sz w:val="22"/>
          <w:szCs w:val="22"/>
          <w:shd w:val="clear" w:color="auto" w:fill="FFFFFF"/>
        </w:rPr>
      </w:pPr>
      <w:r>
        <w:rPr>
          <w:rFonts w:ascii="Century Gothic" w:hAnsi="Century Gothic" w:cs="Arial"/>
          <w:sz w:val="22"/>
          <w:szCs w:val="22"/>
          <w:shd w:val="clear" w:color="auto" w:fill="FFFFFF"/>
        </w:rPr>
        <w:t>Mom should be allowed to labor and birth in a quiet environment without interference. However, it is important to monitor the process without distracting or disrupting mom. You should only interact with mom if there appears to be a problem or concern.</w:t>
      </w:r>
    </w:p>
    <w:p w14:paraId="2EAB7BAC" w14:textId="77777777" w:rsidR="005B52E3" w:rsidRDefault="005B52E3" w:rsidP="001E5F1C">
      <w:pPr>
        <w:pStyle w:val="NormalWeb"/>
        <w:shd w:val="clear" w:color="auto" w:fill="FFFFFF"/>
        <w:spacing w:after="150" w:line="240" w:lineRule="auto"/>
        <w:rPr>
          <w:rFonts w:ascii="Century Gothic" w:hAnsi="Century Gothic" w:cs="Arial"/>
          <w:sz w:val="22"/>
          <w:szCs w:val="22"/>
          <w:shd w:val="clear" w:color="auto" w:fill="FFFFFF"/>
        </w:rPr>
      </w:pPr>
    </w:p>
    <w:p w14:paraId="36E9999C" w14:textId="77777777" w:rsidR="005B52E3" w:rsidRDefault="005B52E3" w:rsidP="001E5F1C">
      <w:pPr>
        <w:pStyle w:val="NormalWeb"/>
        <w:shd w:val="clear" w:color="auto" w:fill="FFFFFF"/>
        <w:spacing w:after="150" w:line="240" w:lineRule="auto"/>
        <w:rPr>
          <w:rFonts w:ascii="Century Gothic" w:hAnsi="Century Gothic" w:cs="Arial"/>
          <w:sz w:val="22"/>
          <w:szCs w:val="22"/>
          <w:shd w:val="clear" w:color="auto" w:fill="FFFFFF"/>
        </w:rPr>
      </w:pPr>
    </w:p>
    <w:p w14:paraId="3AB6CE17" w14:textId="77777777" w:rsidR="005B52E3" w:rsidRDefault="005B52E3" w:rsidP="001E5F1C">
      <w:pPr>
        <w:pStyle w:val="NormalWeb"/>
        <w:shd w:val="clear" w:color="auto" w:fill="FFFFFF"/>
        <w:spacing w:after="150" w:line="240" w:lineRule="auto"/>
        <w:rPr>
          <w:rFonts w:ascii="Century Gothic" w:hAnsi="Century Gothic" w:cs="Arial"/>
          <w:sz w:val="22"/>
          <w:szCs w:val="22"/>
          <w:shd w:val="clear" w:color="auto" w:fill="FFFFFF"/>
        </w:rPr>
      </w:pPr>
    </w:p>
    <w:p w14:paraId="120D08B9" w14:textId="77777777" w:rsidR="005B52E3" w:rsidRDefault="005B52E3" w:rsidP="001E5F1C">
      <w:pPr>
        <w:pStyle w:val="NormalWeb"/>
        <w:shd w:val="clear" w:color="auto" w:fill="FFFFFF"/>
        <w:spacing w:after="150" w:line="240" w:lineRule="auto"/>
        <w:rPr>
          <w:rFonts w:ascii="Century Gothic" w:hAnsi="Century Gothic" w:cs="Arial"/>
          <w:sz w:val="22"/>
          <w:szCs w:val="22"/>
          <w:shd w:val="clear" w:color="auto" w:fill="FFFFFF"/>
        </w:rPr>
      </w:pPr>
    </w:p>
    <w:p w14:paraId="191455CF" w14:textId="77777777" w:rsidR="005B52E3" w:rsidRDefault="005B52E3" w:rsidP="001E5F1C">
      <w:pPr>
        <w:pStyle w:val="NormalWeb"/>
        <w:shd w:val="clear" w:color="auto" w:fill="FFFFFF"/>
        <w:spacing w:after="150" w:line="240" w:lineRule="auto"/>
        <w:rPr>
          <w:rFonts w:ascii="Century Gothic" w:hAnsi="Century Gothic" w:cs="Arial"/>
          <w:sz w:val="22"/>
          <w:szCs w:val="22"/>
          <w:shd w:val="clear" w:color="auto" w:fill="FFFFFF"/>
        </w:rPr>
      </w:pPr>
    </w:p>
    <w:p w14:paraId="3C2CAD4F" w14:textId="77777777" w:rsidR="005B52E3" w:rsidRDefault="005B52E3" w:rsidP="001E5F1C">
      <w:pPr>
        <w:pStyle w:val="NormalWeb"/>
        <w:shd w:val="clear" w:color="auto" w:fill="FFFFFF"/>
        <w:spacing w:after="150" w:line="240" w:lineRule="auto"/>
        <w:rPr>
          <w:rFonts w:ascii="Century Gothic" w:hAnsi="Century Gothic" w:cs="Arial"/>
          <w:sz w:val="22"/>
          <w:szCs w:val="22"/>
          <w:shd w:val="clear" w:color="auto" w:fill="FFFFFF"/>
        </w:rPr>
      </w:pPr>
    </w:p>
    <w:p w14:paraId="6D7BCFE3" w14:textId="77777777" w:rsidR="005B52E3" w:rsidRPr="00BE5557" w:rsidRDefault="005B52E3" w:rsidP="001E5F1C">
      <w:pPr>
        <w:pStyle w:val="NormalWeb"/>
        <w:shd w:val="clear" w:color="auto" w:fill="FFFFFF"/>
        <w:spacing w:after="150" w:line="240" w:lineRule="auto"/>
        <w:rPr>
          <w:rFonts w:ascii="Century Gothic" w:hAnsi="Century Gothic" w:cs="Arial"/>
          <w:sz w:val="22"/>
          <w:szCs w:val="22"/>
          <w:shd w:val="clear" w:color="auto" w:fill="FFFFFF"/>
        </w:rPr>
      </w:pPr>
      <w:r w:rsidRPr="00BE5557">
        <w:rPr>
          <w:rFonts w:ascii="Century Gothic" w:hAnsi="Century Gothic" w:cs="Arial"/>
          <w:sz w:val="22"/>
          <w:szCs w:val="22"/>
          <w:shd w:val="clear" w:color="auto" w:fill="FFFFFF"/>
        </w:rPr>
        <w:t xml:space="preserve">The kittens will be born covered in a membrane. Mom’s natural instinct should be to clean the membrane away by licking and biting. This is natural and part of the process. Through this process she will also cut the umbilical cord herself. You should only intervene if mom does not show interest or does not clean the membrane away within the first 2 minutes. If this does happen, you may clean the membrane away using a clean towel to prevent the kitten from suffocating. Then offer the kitten back to mom to allow her to continue cleaning and caring for the kitten. </w:t>
      </w:r>
    </w:p>
    <w:p w14:paraId="41E33AE4" w14:textId="77777777" w:rsidR="005B52E3" w:rsidRPr="00BE5557" w:rsidRDefault="005B52E3" w:rsidP="001E5F1C">
      <w:pPr>
        <w:pStyle w:val="NormalWeb"/>
        <w:shd w:val="clear" w:color="auto" w:fill="FFFFFF"/>
        <w:spacing w:after="150" w:line="240" w:lineRule="auto"/>
        <w:rPr>
          <w:rFonts w:ascii="Century Gothic" w:hAnsi="Century Gothic" w:cs="Arial"/>
          <w:sz w:val="22"/>
          <w:szCs w:val="22"/>
          <w:shd w:val="clear" w:color="auto" w:fill="FFFFFF"/>
        </w:rPr>
      </w:pPr>
      <w:r w:rsidRPr="00BE5557">
        <w:rPr>
          <w:rFonts w:ascii="Century Gothic" w:hAnsi="Century Gothic" w:cs="Arial"/>
          <w:sz w:val="22"/>
          <w:szCs w:val="22"/>
          <w:shd w:val="clear" w:color="auto" w:fill="FFFFFF"/>
        </w:rPr>
        <w:t xml:space="preserve">On average, kittens are usually born every 30 to 60 minutes. The entire litter is usually born within 6 hours. If mom becomes distracted or stressed, she may stop laboring.  You should be concerned if she appears to be straining and pushing for over an hour or if it all expected kittens are not born within 24 hours. </w:t>
      </w:r>
    </w:p>
    <w:p w14:paraId="24F70EFD" w14:textId="77777777" w:rsidR="005B52E3" w:rsidRDefault="005B52E3" w:rsidP="001E5F1C">
      <w:pPr>
        <w:pStyle w:val="NormalWeb"/>
        <w:shd w:val="clear" w:color="auto" w:fill="FFFFFF"/>
        <w:spacing w:after="150" w:line="240" w:lineRule="auto"/>
        <w:rPr>
          <w:rFonts w:ascii="Century Gothic" w:hAnsi="Century Gothic" w:cs="Arial"/>
          <w:sz w:val="22"/>
          <w:szCs w:val="22"/>
          <w:shd w:val="clear" w:color="auto" w:fill="FFFFFF"/>
        </w:rPr>
      </w:pPr>
    </w:p>
    <w:p w14:paraId="5C231613" w14:textId="77777777" w:rsidR="001E5F1C" w:rsidRDefault="005B52E3" w:rsidP="001E5F1C">
      <w:pPr>
        <w:pStyle w:val="NormalWeb"/>
        <w:shd w:val="clear" w:color="auto" w:fill="FFFFFF"/>
        <w:spacing w:after="150" w:line="240" w:lineRule="auto"/>
        <w:rPr>
          <w:rFonts w:ascii="Century Gothic" w:hAnsi="Century Gothic" w:cs="Arial"/>
          <w:b/>
          <w:sz w:val="24"/>
          <w:szCs w:val="24"/>
          <w:shd w:val="clear" w:color="auto" w:fill="FFFFFF"/>
        </w:rPr>
      </w:pPr>
      <w:r w:rsidRPr="005B52E3">
        <w:rPr>
          <w:rFonts w:ascii="Century Gothic" w:hAnsi="Century Gothic" w:cs="Arial"/>
          <w:b/>
          <w:sz w:val="24"/>
          <w:szCs w:val="24"/>
          <w:shd w:val="clear" w:color="auto" w:fill="FFFFFF"/>
        </w:rPr>
        <w:t xml:space="preserve">The babies are here, now what? </w:t>
      </w:r>
    </w:p>
    <w:p w14:paraId="6D7CFAB8" w14:textId="4912BB62" w:rsidR="005B52E3" w:rsidRPr="001E5F1C" w:rsidRDefault="005B52E3" w:rsidP="001E5F1C">
      <w:pPr>
        <w:pStyle w:val="NormalWeb"/>
        <w:shd w:val="clear" w:color="auto" w:fill="FFFFFF"/>
        <w:spacing w:after="150" w:line="240" w:lineRule="auto"/>
        <w:rPr>
          <w:rFonts w:ascii="Century Gothic" w:hAnsi="Century Gothic" w:cs="Arial"/>
          <w:b/>
          <w:sz w:val="24"/>
          <w:szCs w:val="24"/>
          <w:shd w:val="clear" w:color="auto" w:fill="FFFFFF"/>
        </w:rPr>
      </w:pPr>
      <w:r w:rsidRPr="00BE5557">
        <w:rPr>
          <w:rFonts w:ascii="Century Gothic" w:hAnsi="Century Gothic" w:cs="Arial"/>
          <w:sz w:val="22"/>
          <w:szCs w:val="22"/>
          <w:shd w:val="clear" w:color="auto" w:fill="FFFFFF"/>
        </w:rPr>
        <w:t xml:space="preserve">Once all the babies are born, mom will be tired. She will need quiet and rest. Food and water should be available for her outside of the birthing box for her to access when she is ready. You should allow her to rest. As long as mom appears comfortable and the </w:t>
      </w:r>
      <w:r>
        <w:rPr>
          <w:rFonts w:ascii="Century Gothic" w:hAnsi="Century Gothic" w:cs="Arial"/>
          <w:sz w:val="22"/>
          <w:szCs w:val="22"/>
          <w:shd w:val="clear" w:color="auto" w:fill="FFFFFF"/>
        </w:rPr>
        <w:t>kittens</w:t>
      </w:r>
      <w:r w:rsidRPr="00BE5557">
        <w:rPr>
          <w:rFonts w:ascii="Century Gothic" w:hAnsi="Century Gothic" w:cs="Arial"/>
          <w:sz w:val="22"/>
          <w:szCs w:val="22"/>
          <w:shd w:val="clear" w:color="auto" w:fill="FFFFFF"/>
        </w:rPr>
        <w:t xml:space="preserve"> appear to be nursing, do not handle the </w:t>
      </w:r>
      <w:r>
        <w:rPr>
          <w:rFonts w:ascii="Century Gothic" w:hAnsi="Century Gothic" w:cs="Arial"/>
          <w:sz w:val="22"/>
          <w:szCs w:val="22"/>
          <w:shd w:val="clear" w:color="auto" w:fill="FFFFFF"/>
        </w:rPr>
        <w:t>kittens</w:t>
      </w:r>
      <w:r w:rsidRPr="00BE5557">
        <w:rPr>
          <w:rFonts w:ascii="Century Gothic" w:hAnsi="Century Gothic" w:cs="Arial"/>
          <w:sz w:val="22"/>
          <w:szCs w:val="22"/>
          <w:shd w:val="clear" w:color="auto" w:fill="FFFFFF"/>
        </w:rPr>
        <w:t xml:space="preserve"> yet. </w:t>
      </w:r>
    </w:p>
    <w:p w14:paraId="6EAB4E57" w14:textId="223A7469" w:rsidR="005B52E3" w:rsidRPr="00BE5557" w:rsidRDefault="005B52E3" w:rsidP="001E5F1C">
      <w:pPr>
        <w:pStyle w:val="NormalWeb"/>
        <w:shd w:val="clear" w:color="auto" w:fill="FFFFFF"/>
        <w:spacing w:after="150" w:line="240" w:lineRule="auto"/>
        <w:rPr>
          <w:rFonts w:ascii="Century Gothic" w:hAnsi="Century Gothic" w:cs="Arial"/>
          <w:sz w:val="22"/>
          <w:szCs w:val="22"/>
          <w:shd w:val="clear" w:color="auto" w:fill="FFFFFF"/>
        </w:rPr>
      </w:pPr>
      <w:r w:rsidRPr="00BE5557">
        <w:rPr>
          <w:rFonts w:ascii="Century Gothic" w:hAnsi="Century Gothic" w:cs="Arial"/>
          <w:sz w:val="22"/>
          <w:szCs w:val="22"/>
          <w:shd w:val="clear" w:color="auto" w:fill="FFFFFF"/>
        </w:rPr>
        <w:t xml:space="preserve">After the first 24-48 hours, when mom has rested and recovered, you may begin assessing the </w:t>
      </w:r>
      <w:r>
        <w:rPr>
          <w:rFonts w:ascii="Century Gothic" w:hAnsi="Century Gothic" w:cs="Arial"/>
          <w:sz w:val="22"/>
          <w:szCs w:val="22"/>
          <w:shd w:val="clear" w:color="auto" w:fill="FFFFFF"/>
        </w:rPr>
        <w:t>kittens</w:t>
      </w:r>
      <w:r w:rsidRPr="00BE5557">
        <w:rPr>
          <w:rFonts w:ascii="Century Gothic" w:hAnsi="Century Gothic" w:cs="Arial"/>
          <w:sz w:val="22"/>
          <w:szCs w:val="22"/>
          <w:shd w:val="clear" w:color="auto" w:fill="FFFFFF"/>
        </w:rPr>
        <w:t xml:space="preserve"> and recording weights. It is helpful to monitor their weight gain to assess their nutrition intake. If there is concern for weight loss or isolation at any time through the nursing stage, the </w:t>
      </w:r>
      <w:r>
        <w:rPr>
          <w:rFonts w:ascii="Century Gothic" w:hAnsi="Century Gothic" w:cs="Arial"/>
          <w:sz w:val="22"/>
          <w:szCs w:val="22"/>
          <w:shd w:val="clear" w:color="auto" w:fill="FFFFFF"/>
        </w:rPr>
        <w:t>kitten</w:t>
      </w:r>
      <w:r w:rsidRPr="00BE5557">
        <w:rPr>
          <w:rFonts w:ascii="Century Gothic" w:hAnsi="Century Gothic" w:cs="Arial"/>
          <w:sz w:val="22"/>
          <w:szCs w:val="22"/>
          <w:shd w:val="clear" w:color="auto" w:fill="FFFFFF"/>
        </w:rPr>
        <w:t xml:space="preserve"> may need formula supplementation. You should contact the </w:t>
      </w:r>
      <w:r>
        <w:rPr>
          <w:rFonts w:ascii="Century Gothic" w:hAnsi="Century Gothic" w:cs="Arial"/>
          <w:sz w:val="22"/>
          <w:szCs w:val="22"/>
          <w:shd w:val="clear" w:color="auto" w:fill="FFFFFF"/>
        </w:rPr>
        <w:t>Foster Emergency On-Call number</w:t>
      </w:r>
      <w:r w:rsidRPr="00BE5557">
        <w:rPr>
          <w:rFonts w:ascii="Century Gothic" w:hAnsi="Century Gothic" w:cs="Arial"/>
          <w:sz w:val="22"/>
          <w:szCs w:val="22"/>
          <w:shd w:val="clear" w:color="auto" w:fill="FFFFFF"/>
        </w:rPr>
        <w:t xml:space="preserve"> for further information and instruction if this is a concern.</w:t>
      </w:r>
    </w:p>
    <w:p w14:paraId="3CE95638" w14:textId="7B1E5C44" w:rsidR="005B52E3" w:rsidRPr="00BE5557" w:rsidRDefault="005B52E3" w:rsidP="001E5F1C">
      <w:pPr>
        <w:pStyle w:val="NormalWeb"/>
        <w:shd w:val="clear" w:color="auto" w:fill="FFFFFF"/>
        <w:spacing w:after="150" w:line="240" w:lineRule="auto"/>
        <w:rPr>
          <w:rFonts w:ascii="Century Gothic" w:hAnsi="Century Gothic" w:cs="Arial"/>
          <w:sz w:val="22"/>
          <w:szCs w:val="22"/>
          <w:shd w:val="clear" w:color="auto" w:fill="FFFFFF"/>
        </w:rPr>
      </w:pPr>
      <w:r w:rsidRPr="00BE5557">
        <w:rPr>
          <w:rFonts w:ascii="Century Gothic" w:hAnsi="Century Gothic" w:cs="Arial"/>
          <w:sz w:val="22"/>
          <w:szCs w:val="22"/>
          <w:shd w:val="clear" w:color="auto" w:fill="FFFFFF"/>
        </w:rPr>
        <w:t xml:space="preserve">It will be normal for mom to have vaginal discharge post-partum. Discharge may be observed for up to </w:t>
      </w:r>
      <w:r>
        <w:rPr>
          <w:rFonts w:ascii="Century Gothic" w:hAnsi="Century Gothic" w:cs="Arial"/>
          <w:sz w:val="22"/>
          <w:szCs w:val="22"/>
          <w:shd w:val="clear" w:color="auto" w:fill="FFFFFF"/>
        </w:rPr>
        <w:t>3</w:t>
      </w:r>
      <w:r w:rsidRPr="00BE5557">
        <w:rPr>
          <w:rFonts w:ascii="Century Gothic" w:hAnsi="Century Gothic" w:cs="Arial"/>
          <w:sz w:val="22"/>
          <w:szCs w:val="22"/>
          <w:shd w:val="clear" w:color="auto" w:fill="FFFFFF"/>
        </w:rPr>
        <w:t xml:space="preserve"> weeks following delivery. Normal post-partum di</w:t>
      </w:r>
      <w:r>
        <w:rPr>
          <w:rFonts w:ascii="Century Gothic" w:hAnsi="Century Gothic" w:cs="Arial"/>
          <w:sz w:val="22"/>
          <w:szCs w:val="22"/>
          <w:shd w:val="clear" w:color="auto" w:fill="FFFFFF"/>
        </w:rPr>
        <w:t xml:space="preserve">scharge should not have a smell and may be black or red in color. </w:t>
      </w:r>
      <w:r w:rsidRPr="00BE5557">
        <w:rPr>
          <w:rFonts w:ascii="Century Gothic" w:hAnsi="Century Gothic" w:cs="Arial"/>
          <w:sz w:val="22"/>
          <w:szCs w:val="22"/>
          <w:shd w:val="clear" w:color="auto" w:fill="FFFFFF"/>
        </w:rPr>
        <w:t xml:space="preserve">If there is any variation from normal or any concerns, please contact the </w:t>
      </w:r>
      <w:r>
        <w:rPr>
          <w:rFonts w:ascii="Century Gothic" w:hAnsi="Century Gothic" w:cs="Arial"/>
          <w:sz w:val="22"/>
          <w:szCs w:val="22"/>
          <w:shd w:val="clear" w:color="auto" w:fill="FFFFFF"/>
        </w:rPr>
        <w:t>Foster Emergency On-Call number.</w:t>
      </w:r>
    </w:p>
    <w:p w14:paraId="5E9D6A80" w14:textId="77777777" w:rsidR="005B52E3" w:rsidRPr="00BE5557" w:rsidRDefault="005B52E3" w:rsidP="001E5F1C">
      <w:pPr>
        <w:pStyle w:val="NormalWeb"/>
        <w:shd w:val="clear" w:color="auto" w:fill="FFFFFF"/>
        <w:spacing w:after="150" w:line="240" w:lineRule="auto"/>
        <w:rPr>
          <w:rFonts w:ascii="Century Gothic" w:hAnsi="Century Gothic" w:cs="Arial"/>
          <w:sz w:val="22"/>
          <w:szCs w:val="22"/>
          <w:shd w:val="clear" w:color="auto" w:fill="FFFFFF"/>
        </w:rPr>
      </w:pPr>
    </w:p>
    <w:p w14:paraId="580B8744" w14:textId="11617545" w:rsidR="005B52E3" w:rsidRPr="00BE5557" w:rsidRDefault="005B52E3" w:rsidP="001E5F1C">
      <w:pPr>
        <w:pStyle w:val="NormalWeb"/>
        <w:shd w:val="clear" w:color="auto" w:fill="FFFFFF"/>
        <w:spacing w:after="150" w:line="240" w:lineRule="auto"/>
        <w:rPr>
          <w:rFonts w:ascii="Century Gothic" w:hAnsi="Century Gothic" w:cs="Arial"/>
          <w:sz w:val="22"/>
          <w:szCs w:val="22"/>
          <w:shd w:val="clear" w:color="auto" w:fill="FFFFFF"/>
        </w:rPr>
      </w:pPr>
      <w:r w:rsidRPr="00BE5557">
        <w:rPr>
          <w:rFonts w:ascii="Century Gothic" w:hAnsi="Century Gothic" w:cs="Arial"/>
          <w:sz w:val="22"/>
          <w:szCs w:val="22"/>
          <w:shd w:val="clear" w:color="auto" w:fill="FFFFFF"/>
        </w:rPr>
        <w:t xml:space="preserve">Please contact the </w:t>
      </w:r>
      <w:r>
        <w:rPr>
          <w:rFonts w:ascii="Century Gothic" w:hAnsi="Century Gothic" w:cs="Arial"/>
          <w:sz w:val="22"/>
          <w:szCs w:val="22"/>
          <w:shd w:val="clear" w:color="auto" w:fill="FFFFFF"/>
        </w:rPr>
        <w:t>Foster Emergency On-Call number</w:t>
      </w:r>
      <w:r w:rsidRPr="00BE5557">
        <w:rPr>
          <w:rFonts w:ascii="Century Gothic" w:hAnsi="Century Gothic" w:cs="Arial"/>
          <w:sz w:val="22"/>
          <w:szCs w:val="22"/>
          <w:shd w:val="clear" w:color="auto" w:fill="FFFFFF"/>
        </w:rPr>
        <w:t xml:space="preserve"> at any time if there are any concerns throughout the pregnant, birthing or nursing stages. Once all </w:t>
      </w:r>
      <w:r>
        <w:rPr>
          <w:rFonts w:ascii="Century Gothic" w:hAnsi="Century Gothic" w:cs="Arial"/>
          <w:sz w:val="22"/>
          <w:szCs w:val="22"/>
          <w:shd w:val="clear" w:color="auto" w:fill="FFFFFF"/>
        </w:rPr>
        <w:t>kittens</w:t>
      </w:r>
      <w:r w:rsidRPr="00BE5557">
        <w:rPr>
          <w:rFonts w:ascii="Century Gothic" w:hAnsi="Century Gothic" w:cs="Arial"/>
          <w:sz w:val="22"/>
          <w:szCs w:val="22"/>
          <w:shd w:val="clear" w:color="auto" w:fill="FFFFFF"/>
        </w:rPr>
        <w:t xml:space="preserve"> are born, please contact the </w:t>
      </w:r>
      <w:r>
        <w:rPr>
          <w:rFonts w:ascii="Century Gothic" w:hAnsi="Century Gothic" w:cs="Arial"/>
          <w:sz w:val="22"/>
          <w:szCs w:val="22"/>
          <w:shd w:val="clear" w:color="auto" w:fill="FFFFFF"/>
        </w:rPr>
        <w:t>Foster Emergency On-Call number</w:t>
      </w:r>
      <w:r w:rsidRPr="00BE5557">
        <w:rPr>
          <w:rFonts w:ascii="Century Gothic" w:hAnsi="Century Gothic" w:cs="Arial"/>
          <w:sz w:val="22"/>
          <w:szCs w:val="22"/>
          <w:shd w:val="clear" w:color="auto" w:fill="FFFFFF"/>
        </w:rPr>
        <w:t xml:space="preserve"> with a final </w:t>
      </w:r>
      <w:r>
        <w:rPr>
          <w:rFonts w:ascii="Century Gothic" w:hAnsi="Century Gothic" w:cs="Arial"/>
          <w:sz w:val="22"/>
          <w:szCs w:val="22"/>
          <w:shd w:val="clear" w:color="auto" w:fill="FFFFFF"/>
        </w:rPr>
        <w:t>kitten</w:t>
      </w:r>
      <w:r w:rsidRPr="00BE5557">
        <w:rPr>
          <w:rFonts w:ascii="Century Gothic" w:hAnsi="Century Gothic" w:cs="Arial"/>
          <w:sz w:val="22"/>
          <w:szCs w:val="22"/>
          <w:shd w:val="clear" w:color="auto" w:fill="FFFFFF"/>
        </w:rPr>
        <w:t xml:space="preserve"> count. The foster team will be in contact with you regarding all follow up </w:t>
      </w:r>
      <w:r>
        <w:rPr>
          <w:rFonts w:ascii="Century Gothic" w:hAnsi="Century Gothic" w:cs="Arial"/>
          <w:sz w:val="22"/>
          <w:szCs w:val="22"/>
          <w:shd w:val="clear" w:color="auto" w:fill="FFFFFF"/>
        </w:rPr>
        <w:t>kitten</w:t>
      </w:r>
      <w:r w:rsidRPr="00BE5557">
        <w:rPr>
          <w:rFonts w:ascii="Century Gothic" w:hAnsi="Century Gothic" w:cs="Arial"/>
          <w:sz w:val="22"/>
          <w:szCs w:val="22"/>
          <w:shd w:val="clear" w:color="auto" w:fill="FFFFFF"/>
        </w:rPr>
        <w:t xml:space="preserve"> care which will begin at 4 weeks old. </w:t>
      </w:r>
    </w:p>
    <w:p w14:paraId="4D512294" w14:textId="77777777" w:rsidR="005B52E3" w:rsidRPr="00BE5557" w:rsidRDefault="005B52E3" w:rsidP="001E5F1C">
      <w:pPr>
        <w:pStyle w:val="NormalWeb"/>
        <w:shd w:val="clear" w:color="auto" w:fill="FFFFFF"/>
        <w:spacing w:after="150" w:line="240" w:lineRule="auto"/>
        <w:rPr>
          <w:rFonts w:ascii="Century Gothic" w:hAnsi="Century Gothic" w:cs="Arial"/>
          <w:sz w:val="22"/>
          <w:szCs w:val="22"/>
          <w:shd w:val="clear" w:color="auto" w:fill="FFFFFF"/>
        </w:rPr>
      </w:pPr>
    </w:p>
    <w:p w14:paraId="29FA1761" w14:textId="22254E28" w:rsidR="006A16EB" w:rsidRPr="00D12A88" w:rsidRDefault="006A16EB" w:rsidP="001E5F1C">
      <w:pPr>
        <w:jc w:val="center"/>
        <w:rPr>
          <w:rFonts w:ascii="Century Gothic" w:hAnsi="Century Gothic"/>
          <w:b/>
        </w:rPr>
      </w:pPr>
      <w:r>
        <w:rPr>
          <w:rFonts w:ascii="Century Gothic" w:hAnsi="Century Gothic"/>
          <w:b/>
        </w:rPr>
        <w:t>For emergencies, p</w:t>
      </w:r>
      <w:r w:rsidRPr="00D12A88">
        <w:rPr>
          <w:rFonts w:ascii="Century Gothic" w:hAnsi="Century Gothic"/>
          <w:b/>
        </w:rPr>
        <w:t xml:space="preserve">lease contact the </w:t>
      </w:r>
      <w:proofErr w:type="gramStart"/>
      <w:r w:rsidRPr="00D12A88">
        <w:rPr>
          <w:rFonts w:ascii="Century Gothic" w:hAnsi="Century Gothic"/>
          <w:b/>
        </w:rPr>
        <w:t>Foster</w:t>
      </w:r>
      <w:proofErr w:type="gramEnd"/>
      <w:r w:rsidRPr="00D12A88">
        <w:rPr>
          <w:rFonts w:ascii="Century Gothic" w:hAnsi="Century Gothic"/>
          <w:b/>
        </w:rPr>
        <w:t xml:space="preserve"> emergency number 734-717-4424</w:t>
      </w:r>
      <w:r w:rsidR="002B5C82">
        <w:rPr>
          <w:rFonts w:ascii="Century Gothic" w:hAnsi="Century Gothic"/>
          <w:b/>
        </w:rPr>
        <w:t>.</w:t>
      </w:r>
    </w:p>
    <w:p w14:paraId="7A5FA652" w14:textId="713DB72B" w:rsidR="006A16EB" w:rsidRDefault="006A16EB" w:rsidP="001E5F1C">
      <w:pPr>
        <w:jc w:val="center"/>
        <w:rPr>
          <w:rFonts w:ascii="Century Gothic" w:hAnsi="Century Gothic"/>
          <w:b/>
        </w:rPr>
      </w:pPr>
      <w:r w:rsidRPr="00D12A88">
        <w:rPr>
          <w:rFonts w:ascii="Century Gothic" w:hAnsi="Century Gothic"/>
          <w:b/>
        </w:rPr>
        <w:t xml:space="preserve">Non-emergent </w:t>
      </w:r>
      <w:r w:rsidR="002B5C82">
        <w:rPr>
          <w:rFonts w:ascii="Century Gothic" w:hAnsi="Century Gothic"/>
          <w:b/>
        </w:rPr>
        <w:t xml:space="preserve">medical </w:t>
      </w:r>
      <w:r w:rsidRPr="00D12A88">
        <w:rPr>
          <w:rFonts w:ascii="Century Gothic" w:hAnsi="Century Gothic"/>
          <w:b/>
        </w:rPr>
        <w:t xml:space="preserve">concerns, please email </w:t>
      </w:r>
      <w:hyperlink r:id="rId12" w:history="1">
        <w:r w:rsidR="002B5C82" w:rsidRPr="00A4412A">
          <w:rPr>
            <w:rStyle w:val="Hyperlink"/>
            <w:rFonts w:ascii="Century Gothic" w:hAnsi="Century Gothic"/>
            <w:b/>
          </w:rPr>
          <w:t>Fostertech@hshv.org</w:t>
        </w:r>
      </w:hyperlink>
      <w:r w:rsidRPr="00D12A88">
        <w:rPr>
          <w:rFonts w:ascii="Century Gothic" w:hAnsi="Century Gothic"/>
          <w:b/>
        </w:rPr>
        <w:t xml:space="preserve"> </w:t>
      </w:r>
    </w:p>
    <w:p w14:paraId="67A8E70D" w14:textId="77777777" w:rsidR="002B5C82" w:rsidRDefault="002B5C82" w:rsidP="001E5F1C">
      <w:pPr>
        <w:jc w:val="center"/>
        <w:rPr>
          <w:rFonts w:ascii="Century Gothic" w:hAnsi="Century Gothic"/>
          <w:b/>
        </w:rPr>
      </w:pPr>
    </w:p>
    <w:p w14:paraId="14A96319" w14:textId="7C10F647" w:rsidR="00342C1B" w:rsidRPr="00570672" w:rsidRDefault="006A16EB" w:rsidP="00570672">
      <w:pPr>
        <w:jc w:val="center"/>
        <w:rPr>
          <w:rFonts w:ascii="Century Gothic" w:hAnsi="Century Gothic"/>
        </w:rPr>
      </w:pPr>
      <w:r>
        <w:rPr>
          <w:rFonts w:ascii="Century Gothic" w:hAnsi="Century Gothic"/>
        </w:rPr>
        <w:t xml:space="preserve">If you are unsure if it is an emergency then call the emergency number. </w:t>
      </w:r>
    </w:p>
    <w:sectPr w:rsidR="00342C1B" w:rsidRPr="00570672" w:rsidSect="00136D8C">
      <w:headerReference w:type="default" r:id="rId13"/>
      <w:footerReference w:type="default" r:id="rId14"/>
      <w:pgSz w:w="12240" w:h="15840"/>
      <w:pgMar w:top="-180" w:right="126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A2B4B" w14:textId="77777777" w:rsidR="00D962DE" w:rsidRDefault="00D962DE" w:rsidP="001A1C4D">
      <w:r>
        <w:separator/>
      </w:r>
    </w:p>
  </w:endnote>
  <w:endnote w:type="continuationSeparator" w:id="0">
    <w:p w14:paraId="072D7E1C" w14:textId="77777777" w:rsidR="00D962DE" w:rsidRDefault="00D962DE" w:rsidP="001A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6321" w14:textId="77777777" w:rsidR="00B124FB" w:rsidRPr="00493035" w:rsidRDefault="0063358C" w:rsidP="00493035">
    <w:pPr>
      <w:ind w:left="180" w:right="-180"/>
      <w:rPr>
        <w:rFonts w:ascii="Century Gothic" w:hAnsi="Century Gothic"/>
        <w:sz w:val="19"/>
        <w:szCs w:val="19"/>
      </w:rPr>
    </w:pPr>
    <w:r w:rsidRPr="00493035">
      <w:rPr>
        <w:rStyle w:val="PageNumber"/>
        <w:rFonts w:ascii="Century Gothic" w:hAnsi="Century Gothic"/>
        <w:b/>
        <w:color w:val="FF9966"/>
        <w:sz w:val="19"/>
        <w:szCs w:val="19"/>
      </w:rPr>
      <w:t>M:</w:t>
    </w:r>
    <w:r w:rsidR="00B36BA4" w:rsidRPr="00493035">
      <w:rPr>
        <w:rStyle w:val="PageNumber"/>
        <w:rFonts w:ascii="Century Gothic" w:hAnsi="Century Gothic"/>
        <w:sz w:val="19"/>
        <w:szCs w:val="19"/>
      </w:rPr>
      <w:t xml:space="preserve"> </w:t>
    </w:r>
    <w:r w:rsidR="001A1C4D" w:rsidRPr="00493035">
      <w:rPr>
        <w:rStyle w:val="PageNumber"/>
        <w:rFonts w:ascii="Century Gothic" w:hAnsi="Century Gothic"/>
        <w:color w:val="716767" w:themeColor="accent6" w:themeShade="BF"/>
        <w:sz w:val="19"/>
        <w:szCs w:val="19"/>
      </w:rPr>
      <w:t>3100 Cherry Hill R</w:t>
    </w:r>
    <w:r w:rsidR="00786450" w:rsidRPr="00493035">
      <w:rPr>
        <w:rStyle w:val="PageNumber"/>
        <w:rFonts w:ascii="Century Gothic" w:hAnsi="Century Gothic"/>
        <w:color w:val="716767" w:themeColor="accent6" w:themeShade="BF"/>
        <w:sz w:val="19"/>
        <w:szCs w:val="19"/>
      </w:rPr>
      <w:t>oad</w:t>
    </w:r>
    <w:r w:rsidR="00B124FB" w:rsidRPr="00493035">
      <w:rPr>
        <w:rStyle w:val="PageNumber"/>
        <w:rFonts w:ascii="Century Gothic" w:hAnsi="Century Gothic"/>
        <w:color w:val="716767" w:themeColor="accent6" w:themeShade="BF"/>
        <w:sz w:val="19"/>
        <w:szCs w:val="19"/>
      </w:rPr>
      <w:t xml:space="preserve"> |</w:t>
    </w:r>
    <w:r w:rsidR="00B36BA4" w:rsidRPr="00493035">
      <w:rPr>
        <w:rStyle w:val="PageNumber"/>
        <w:rFonts w:ascii="Century Gothic" w:hAnsi="Century Gothic"/>
        <w:color w:val="716767" w:themeColor="accent6" w:themeShade="BF"/>
        <w:sz w:val="19"/>
        <w:szCs w:val="19"/>
      </w:rPr>
      <w:t xml:space="preserve"> Ann Arbor, MI </w:t>
    </w:r>
    <w:r w:rsidR="00B124FB" w:rsidRPr="00493035">
      <w:rPr>
        <w:rStyle w:val="PageNumber"/>
        <w:rFonts w:ascii="Century Gothic" w:hAnsi="Century Gothic"/>
        <w:color w:val="716767" w:themeColor="accent6" w:themeShade="BF"/>
        <w:sz w:val="19"/>
        <w:szCs w:val="19"/>
      </w:rPr>
      <w:t xml:space="preserve">| </w:t>
    </w:r>
    <w:proofErr w:type="gramStart"/>
    <w:r w:rsidRPr="00493035">
      <w:rPr>
        <w:rStyle w:val="PageNumber"/>
        <w:rFonts w:ascii="Century Gothic" w:hAnsi="Century Gothic"/>
        <w:color w:val="716767" w:themeColor="accent6" w:themeShade="BF"/>
        <w:sz w:val="19"/>
        <w:szCs w:val="19"/>
      </w:rPr>
      <w:t>48105</w:t>
    </w:r>
    <w:r w:rsidR="00572A54" w:rsidRPr="00493035">
      <w:rPr>
        <w:rStyle w:val="PageNumber"/>
        <w:rFonts w:ascii="Century Gothic" w:hAnsi="Century Gothic"/>
        <w:sz w:val="19"/>
        <w:szCs w:val="19"/>
      </w:rPr>
      <w:t xml:space="preserve">  </w:t>
    </w:r>
    <w:r w:rsidRPr="00493035">
      <w:rPr>
        <w:rStyle w:val="PageNumber"/>
        <w:rFonts w:ascii="Century Gothic" w:hAnsi="Century Gothic"/>
        <w:b/>
        <w:color w:val="FFCC66"/>
        <w:sz w:val="19"/>
        <w:szCs w:val="19"/>
      </w:rPr>
      <w:t>P</w:t>
    </w:r>
    <w:proofErr w:type="gramEnd"/>
    <w:r w:rsidRPr="00493035">
      <w:rPr>
        <w:rStyle w:val="PageNumber"/>
        <w:rFonts w:ascii="Century Gothic" w:hAnsi="Century Gothic"/>
        <w:color w:val="FFCC66"/>
        <w:sz w:val="19"/>
        <w:szCs w:val="19"/>
      </w:rPr>
      <w:t>:</w:t>
    </w:r>
    <w:r w:rsidR="00B36BA4" w:rsidRPr="00493035">
      <w:rPr>
        <w:rStyle w:val="PageNumber"/>
        <w:rFonts w:ascii="Century Gothic" w:hAnsi="Century Gothic"/>
        <w:sz w:val="19"/>
        <w:szCs w:val="19"/>
      </w:rPr>
      <w:t xml:space="preserve"> </w:t>
    </w:r>
    <w:r w:rsidRPr="00493035">
      <w:rPr>
        <w:rStyle w:val="PageNumber"/>
        <w:rFonts w:ascii="Century Gothic" w:hAnsi="Century Gothic"/>
        <w:color w:val="716767" w:themeColor="accent6" w:themeShade="BF"/>
        <w:sz w:val="19"/>
        <w:szCs w:val="19"/>
      </w:rPr>
      <w:t>(734) 662-5585</w:t>
    </w:r>
    <w:r w:rsidR="00572A54" w:rsidRPr="00493035">
      <w:rPr>
        <w:rStyle w:val="PageNumber"/>
        <w:rFonts w:ascii="Century Gothic" w:hAnsi="Century Gothic"/>
        <w:sz w:val="19"/>
        <w:szCs w:val="19"/>
      </w:rPr>
      <w:t xml:space="preserve">  </w:t>
    </w:r>
    <w:r w:rsidRPr="00493035">
      <w:rPr>
        <w:rStyle w:val="PageNumber"/>
        <w:rFonts w:ascii="Century Gothic" w:hAnsi="Century Gothic"/>
        <w:b/>
        <w:color w:val="67B3BE"/>
        <w:sz w:val="19"/>
        <w:szCs w:val="19"/>
      </w:rPr>
      <w:t>F</w:t>
    </w:r>
    <w:r w:rsidR="00786450" w:rsidRPr="00493035">
      <w:rPr>
        <w:rStyle w:val="PageNumber"/>
        <w:rFonts w:ascii="Century Gothic" w:hAnsi="Century Gothic"/>
        <w:b/>
        <w:color w:val="67B3BE"/>
        <w:sz w:val="19"/>
        <w:szCs w:val="19"/>
      </w:rPr>
      <w:t>:</w:t>
    </w:r>
    <w:r w:rsidR="00B36BA4" w:rsidRPr="00493035">
      <w:rPr>
        <w:rStyle w:val="PageNumber"/>
        <w:rFonts w:ascii="Century Gothic" w:hAnsi="Century Gothic"/>
        <w:color w:val="7F7F7F" w:themeColor="text1" w:themeTint="80"/>
        <w:sz w:val="19"/>
        <w:szCs w:val="19"/>
      </w:rPr>
      <w:t xml:space="preserve"> </w:t>
    </w:r>
    <w:r w:rsidRPr="00493035">
      <w:rPr>
        <w:rStyle w:val="PageNumber"/>
        <w:rFonts w:ascii="Century Gothic" w:hAnsi="Century Gothic"/>
        <w:color w:val="716767" w:themeColor="accent6" w:themeShade="BF"/>
        <w:sz w:val="19"/>
        <w:szCs w:val="19"/>
      </w:rPr>
      <w:t>(734) 662-0749</w:t>
    </w:r>
    <w:r w:rsidR="00572A54" w:rsidRPr="00493035">
      <w:rPr>
        <w:rStyle w:val="PageNumber"/>
        <w:rFonts w:ascii="Century Gothic" w:hAnsi="Century Gothic"/>
        <w:color w:val="595959" w:themeColor="text1" w:themeTint="A6"/>
        <w:sz w:val="19"/>
        <w:szCs w:val="19"/>
      </w:rPr>
      <w:t xml:space="preserve">  </w:t>
    </w:r>
    <w:r w:rsidRPr="00493035">
      <w:rPr>
        <w:rStyle w:val="PageNumber"/>
        <w:rFonts w:ascii="Century Gothic" w:hAnsi="Century Gothic"/>
        <w:b/>
        <w:color w:val="CCCC99"/>
        <w:sz w:val="19"/>
        <w:szCs w:val="19"/>
      </w:rPr>
      <w:t>W:</w:t>
    </w:r>
    <w:r w:rsidR="00B36BA4" w:rsidRPr="00493035">
      <w:rPr>
        <w:rStyle w:val="PageNumber"/>
        <w:rFonts w:ascii="Century Gothic" w:hAnsi="Century Gothic"/>
        <w:sz w:val="19"/>
        <w:szCs w:val="19"/>
      </w:rPr>
      <w:t xml:space="preserve"> </w:t>
    </w:r>
    <w:r w:rsidR="001A1C4D" w:rsidRPr="00493035">
      <w:rPr>
        <w:rStyle w:val="PageNumber"/>
        <w:rFonts w:ascii="Century Gothic" w:hAnsi="Century Gothic"/>
        <w:color w:val="716767" w:themeColor="accent6" w:themeShade="BF"/>
        <w:sz w:val="19"/>
        <w:szCs w:val="19"/>
      </w:rPr>
      <w:t>www.hshv.org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1619" w14:textId="77777777" w:rsidR="00D962DE" w:rsidRDefault="00D962DE" w:rsidP="001A1C4D">
      <w:r>
        <w:separator/>
      </w:r>
    </w:p>
  </w:footnote>
  <w:footnote w:type="continuationSeparator" w:id="0">
    <w:p w14:paraId="38BB1816" w14:textId="77777777" w:rsidR="00D962DE" w:rsidRDefault="00D962DE" w:rsidP="001A1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6320" w14:textId="77777777" w:rsidR="001A1C4D" w:rsidRPr="00231577" w:rsidRDefault="00136D8C" w:rsidP="00493035">
    <w:pPr>
      <w:pStyle w:val="Header"/>
      <w:tabs>
        <w:tab w:val="clear" w:pos="4680"/>
        <w:tab w:val="clear" w:pos="9360"/>
      </w:tabs>
      <w:ind w:left="-720"/>
    </w:pPr>
    <w:r>
      <w:rPr>
        <w:noProof/>
      </w:rPr>
      <w:drawing>
        <wp:anchor distT="0" distB="0" distL="114300" distR="114300" simplePos="0" relativeHeight="251658240" behindDoc="0" locked="0" layoutInCell="1" allowOverlap="1" wp14:anchorId="6FAADCF8" wp14:editId="41EF8D5E">
          <wp:simplePos x="0" y="0"/>
          <wp:positionH relativeFrom="column">
            <wp:posOffset>-439947</wp:posOffset>
          </wp:positionH>
          <wp:positionV relativeFrom="paragraph">
            <wp:posOffset>-1725</wp:posOffset>
          </wp:positionV>
          <wp:extent cx="1962150" cy="489888"/>
          <wp:effectExtent l="0" t="0" r="0" b="5715"/>
          <wp:wrapThrough wrapText="bothSides">
            <wp:wrapPolygon edited="0">
              <wp:start x="1887" y="0"/>
              <wp:lineTo x="0" y="2521"/>
              <wp:lineTo x="0" y="11767"/>
              <wp:lineTo x="419" y="15128"/>
              <wp:lineTo x="2726" y="21012"/>
              <wp:lineTo x="3355" y="21012"/>
              <wp:lineTo x="21181" y="21012"/>
              <wp:lineTo x="21390" y="16809"/>
              <wp:lineTo x="21390" y="13447"/>
              <wp:lineTo x="20551" y="13447"/>
              <wp:lineTo x="20971" y="6724"/>
              <wp:lineTo x="18874" y="5043"/>
              <wp:lineTo x="5033" y="0"/>
              <wp:lineTo x="1887" y="0"/>
            </wp:wrapPolygon>
          </wp:wrapThrough>
          <wp:docPr id="8" name="Picture 7" descr="HSHV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HV Logo Blue.jpg"/>
                  <pic:cNvPicPr/>
                </pic:nvPicPr>
                <pic:blipFill>
                  <a:blip r:embed="rId1" cstate="print">
                    <a:clrChange>
                      <a:clrFrom>
                        <a:srgbClr val="FFFFFF"/>
                      </a:clrFrom>
                      <a:clrTo>
                        <a:srgbClr val="FFFFFF">
                          <a:alpha val="0"/>
                        </a:srgbClr>
                      </a:clrTo>
                    </a:clrChange>
                    <a:lum/>
                    <a:extLst>
                      <a:ext uri="{28A0092B-C50C-407E-A947-70E740481C1C}">
                        <a14:useLocalDpi xmlns:a14="http://schemas.microsoft.com/office/drawing/2010/main" val="0"/>
                      </a:ext>
                    </a:extLst>
                  </a:blip>
                  <a:stretch>
                    <a:fillRect/>
                  </a:stretch>
                </pic:blipFill>
                <pic:spPr>
                  <a:xfrm>
                    <a:off x="0" y="0"/>
                    <a:ext cx="1962150" cy="4898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DCE"/>
    <w:multiLevelType w:val="multilevel"/>
    <w:tmpl w:val="73AC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8399B"/>
    <w:multiLevelType w:val="hybridMultilevel"/>
    <w:tmpl w:val="2D4C11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2762DF"/>
    <w:multiLevelType w:val="hybridMultilevel"/>
    <w:tmpl w:val="58204016"/>
    <w:lvl w:ilvl="0" w:tplc="B0BE02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77D93"/>
    <w:multiLevelType w:val="multilevel"/>
    <w:tmpl w:val="7080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679F3"/>
    <w:multiLevelType w:val="hybridMultilevel"/>
    <w:tmpl w:val="1004D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044CF"/>
    <w:multiLevelType w:val="multilevel"/>
    <w:tmpl w:val="D82E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AA1D53"/>
    <w:multiLevelType w:val="multilevel"/>
    <w:tmpl w:val="53C2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46B6C"/>
    <w:multiLevelType w:val="multilevel"/>
    <w:tmpl w:val="DB82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9656307">
    <w:abstractNumId w:val="2"/>
  </w:num>
  <w:num w:numId="2" w16cid:durableId="674575321">
    <w:abstractNumId w:val="4"/>
  </w:num>
  <w:num w:numId="3" w16cid:durableId="483862733">
    <w:abstractNumId w:val="1"/>
  </w:num>
  <w:num w:numId="4" w16cid:durableId="1283341502">
    <w:abstractNumId w:val="6"/>
  </w:num>
  <w:num w:numId="5" w16cid:durableId="938172579">
    <w:abstractNumId w:val="7"/>
  </w:num>
  <w:num w:numId="6" w16cid:durableId="977688149">
    <w:abstractNumId w:val="3"/>
  </w:num>
  <w:num w:numId="7" w16cid:durableId="688608555">
    <w:abstractNumId w:val="5"/>
  </w:num>
  <w:num w:numId="8" w16cid:durableId="916672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C4D"/>
    <w:rsid w:val="00136D8C"/>
    <w:rsid w:val="00180C9D"/>
    <w:rsid w:val="001A1C4D"/>
    <w:rsid w:val="001E0875"/>
    <w:rsid w:val="001E5F1C"/>
    <w:rsid w:val="001F27A6"/>
    <w:rsid w:val="00231577"/>
    <w:rsid w:val="00232204"/>
    <w:rsid w:val="0026178E"/>
    <w:rsid w:val="002B5C82"/>
    <w:rsid w:val="00316933"/>
    <w:rsid w:val="003253BC"/>
    <w:rsid w:val="00342C1B"/>
    <w:rsid w:val="00346142"/>
    <w:rsid w:val="00493035"/>
    <w:rsid w:val="004A7F1A"/>
    <w:rsid w:val="004D5BF1"/>
    <w:rsid w:val="00570672"/>
    <w:rsid w:val="00572A54"/>
    <w:rsid w:val="005B52E3"/>
    <w:rsid w:val="00604878"/>
    <w:rsid w:val="00622E70"/>
    <w:rsid w:val="0063358C"/>
    <w:rsid w:val="006A16EB"/>
    <w:rsid w:val="00786450"/>
    <w:rsid w:val="007B1F0C"/>
    <w:rsid w:val="007F1693"/>
    <w:rsid w:val="00815980"/>
    <w:rsid w:val="0082693A"/>
    <w:rsid w:val="00875423"/>
    <w:rsid w:val="00A56671"/>
    <w:rsid w:val="00A936C0"/>
    <w:rsid w:val="00AE0C92"/>
    <w:rsid w:val="00B02A83"/>
    <w:rsid w:val="00B124FB"/>
    <w:rsid w:val="00B133E1"/>
    <w:rsid w:val="00B36BA4"/>
    <w:rsid w:val="00CC3678"/>
    <w:rsid w:val="00D074BA"/>
    <w:rsid w:val="00D34B63"/>
    <w:rsid w:val="00D962DE"/>
    <w:rsid w:val="00DA2566"/>
    <w:rsid w:val="00DE263C"/>
    <w:rsid w:val="00E6579A"/>
    <w:rsid w:val="00E747E8"/>
    <w:rsid w:val="00EF265E"/>
    <w:rsid w:val="00F629A1"/>
    <w:rsid w:val="00F85FA4"/>
    <w:rsid w:val="00FE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A96310"/>
  <w15:docId w15:val="{BE5EAD20-FCE3-4A06-9250-636E22EA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C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C4D"/>
    <w:pPr>
      <w:tabs>
        <w:tab w:val="center" w:pos="4680"/>
        <w:tab w:val="right" w:pos="9360"/>
      </w:tabs>
    </w:pPr>
  </w:style>
  <w:style w:type="character" w:customStyle="1" w:styleId="HeaderChar">
    <w:name w:val="Header Char"/>
    <w:basedOn w:val="DefaultParagraphFont"/>
    <w:link w:val="Header"/>
    <w:uiPriority w:val="99"/>
    <w:rsid w:val="001A1C4D"/>
  </w:style>
  <w:style w:type="paragraph" w:styleId="Footer">
    <w:name w:val="footer"/>
    <w:basedOn w:val="Normal"/>
    <w:link w:val="FooterChar"/>
    <w:uiPriority w:val="99"/>
    <w:unhideWhenUsed/>
    <w:rsid w:val="001A1C4D"/>
    <w:pPr>
      <w:tabs>
        <w:tab w:val="center" w:pos="4680"/>
        <w:tab w:val="right" w:pos="9360"/>
      </w:tabs>
    </w:pPr>
  </w:style>
  <w:style w:type="character" w:customStyle="1" w:styleId="FooterChar">
    <w:name w:val="Footer Char"/>
    <w:basedOn w:val="DefaultParagraphFont"/>
    <w:link w:val="Footer"/>
    <w:uiPriority w:val="99"/>
    <w:rsid w:val="001A1C4D"/>
  </w:style>
  <w:style w:type="paragraph" w:styleId="BalloonText">
    <w:name w:val="Balloon Text"/>
    <w:basedOn w:val="Normal"/>
    <w:link w:val="BalloonTextChar"/>
    <w:uiPriority w:val="99"/>
    <w:semiHidden/>
    <w:unhideWhenUsed/>
    <w:rsid w:val="001A1C4D"/>
    <w:rPr>
      <w:rFonts w:ascii="Tahoma" w:hAnsi="Tahoma" w:cs="Tahoma"/>
      <w:sz w:val="16"/>
      <w:szCs w:val="16"/>
    </w:rPr>
  </w:style>
  <w:style w:type="character" w:customStyle="1" w:styleId="BalloonTextChar">
    <w:name w:val="Balloon Text Char"/>
    <w:basedOn w:val="DefaultParagraphFont"/>
    <w:link w:val="BalloonText"/>
    <w:uiPriority w:val="99"/>
    <w:semiHidden/>
    <w:rsid w:val="001A1C4D"/>
    <w:rPr>
      <w:rFonts w:ascii="Tahoma" w:hAnsi="Tahoma" w:cs="Tahoma"/>
      <w:sz w:val="16"/>
      <w:szCs w:val="16"/>
    </w:rPr>
  </w:style>
  <w:style w:type="character" w:styleId="PageNumber">
    <w:name w:val="page number"/>
    <w:rsid w:val="001A1C4D"/>
    <w:rPr>
      <w:sz w:val="18"/>
    </w:rPr>
  </w:style>
  <w:style w:type="paragraph" w:styleId="NormalWeb">
    <w:name w:val="Normal (Web)"/>
    <w:basedOn w:val="Normal"/>
    <w:uiPriority w:val="99"/>
    <w:unhideWhenUsed/>
    <w:rsid w:val="00342C1B"/>
    <w:pPr>
      <w:spacing w:after="210" w:line="210" w:lineRule="atLeast"/>
      <w:jc w:val="both"/>
    </w:pPr>
    <w:rPr>
      <w:sz w:val="17"/>
      <w:szCs w:val="17"/>
    </w:rPr>
  </w:style>
  <w:style w:type="paragraph" w:styleId="ListParagraph">
    <w:name w:val="List Paragraph"/>
    <w:basedOn w:val="Normal"/>
    <w:uiPriority w:val="34"/>
    <w:qFormat/>
    <w:rsid w:val="00F85FA4"/>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169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52E3"/>
    <w:rPr>
      <w:color w:val="0000FF"/>
      <w:u w:val="single"/>
    </w:rPr>
  </w:style>
  <w:style w:type="character" w:styleId="UnresolvedMention">
    <w:name w:val="Unresolved Mention"/>
    <w:basedOn w:val="DefaultParagraphFont"/>
    <w:uiPriority w:val="99"/>
    <w:semiHidden/>
    <w:unhideWhenUsed/>
    <w:rsid w:val="002B5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4850">
      <w:bodyDiv w:val="1"/>
      <w:marLeft w:val="0"/>
      <w:marRight w:val="0"/>
      <w:marTop w:val="0"/>
      <w:marBottom w:val="0"/>
      <w:divBdr>
        <w:top w:val="none" w:sz="0" w:space="0" w:color="auto"/>
        <w:left w:val="none" w:sz="0" w:space="0" w:color="auto"/>
        <w:bottom w:val="none" w:sz="0" w:space="0" w:color="auto"/>
        <w:right w:val="none" w:sz="0" w:space="0" w:color="auto"/>
      </w:divBdr>
    </w:div>
    <w:div w:id="775832946">
      <w:bodyDiv w:val="1"/>
      <w:marLeft w:val="0"/>
      <w:marRight w:val="0"/>
      <w:marTop w:val="0"/>
      <w:marBottom w:val="0"/>
      <w:divBdr>
        <w:top w:val="none" w:sz="0" w:space="0" w:color="auto"/>
        <w:left w:val="none" w:sz="0" w:space="0" w:color="auto"/>
        <w:bottom w:val="none" w:sz="0" w:space="0" w:color="auto"/>
        <w:right w:val="none" w:sz="0" w:space="0" w:color="auto"/>
      </w:divBdr>
    </w:div>
    <w:div w:id="1088036047">
      <w:bodyDiv w:val="1"/>
      <w:marLeft w:val="0"/>
      <w:marRight w:val="0"/>
      <w:marTop w:val="0"/>
      <w:marBottom w:val="0"/>
      <w:divBdr>
        <w:top w:val="none" w:sz="0" w:space="0" w:color="auto"/>
        <w:left w:val="none" w:sz="0" w:space="0" w:color="auto"/>
        <w:bottom w:val="none" w:sz="0" w:space="0" w:color="auto"/>
        <w:right w:val="none" w:sz="0" w:space="0" w:color="auto"/>
      </w:divBdr>
    </w:div>
    <w:div w:id="1275475369">
      <w:bodyDiv w:val="1"/>
      <w:marLeft w:val="0"/>
      <w:marRight w:val="0"/>
      <w:marTop w:val="0"/>
      <w:marBottom w:val="0"/>
      <w:divBdr>
        <w:top w:val="none" w:sz="0" w:space="0" w:color="auto"/>
        <w:left w:val="none" w:sz="0" w:space="0" w:color="auto"/>
        <w:bottom w:val="none" w:sz="0" w:space="0" w:color="auto"/>
        <w:right w:val="none" w:sz="0" w:space="0" w:color="auto"/>
      </w:divBdr>
    </w:div>
    <w:div w:id="1523661888">
      <w:bodyDiv w:val="1"/>
      <w:marLeft w:val="0"/>
      <w:marRight w:val="0"/>
      <w:marTop w:val="0"/>
      <w:marBottom w:val="0"/>
      <w:divBdr>
        <w:top w:val="none" w:sz="0" w:space="0" w:color="auto"/>
        <w:left w:val="none" w:sz="0" w:space="0" w:color="auto"/>
        <w:bottom w:val="none" w:sz="0" w:space="0" w:color="auto"/>
        <w:right w:val="none" w:sz="0" w:space="0" w:color="auto"/>
      </w:divBdr>
    </w:div>
    <w:div w:id="1949005142">
      <w:bodyDiv w:val="1"/>
      <w:marLeft w:val="0"/>
      <w:marRight w:val="0"/>
      <w:marTop w:val="0"/>
      <w:marBottom w:val="0"/>
      <w:divBdr>
        <w:top w:val="none" w:sz="0" w:space="0" w:color="auto"/>
        <w:left w:val="none" w:sz="0" w:space="0" w:color="auto"/>
        <w:bottom w:val="none" w:sz="0" w:space="0" w:color="auto"/>
        <w:right w:val="none" w:sz="0" w:space="0" w:color="auto"/>
      </w:divBdr>
      <w:divsChild>
        <w:div w:id="926229573">
          <w:marLeft w:val="0"/>
          <w:marRight w:val="0"/>
          <w:marTop w:val="0"/>
          <w:marBottom w:val="0"/>
          <w:divBdr>
            <w:top w:val="none" w:sz="0" w:space="0" w:color="auto"/>
            <w:left w:val="none" w:sz="0" w:space="0" w:color="auto"/>
            <w:bottom w:val="none" w:sz="0" w:space="0" w:color="auto"/>
            <w:right w:val="none" w:sz="0" w:space="0" w:color="auto"/>
          </w:divBdr>
          <w:divsChild>
            <w:div w:id="194132738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stertech@hshv.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3FhLxSOX03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75F55"/>
      </a:dk2>
      <a:lt2>
        <a:srgbClr val="EBDDC3"/>
      </a:lt2>
      <a:accent1>
        <a:srgbClr val="66CCCC"/>
      </a:accent1>
      <a:accent2>
        <a:srgbClr val="FF9966"/>
      </a:accent2>
      <a:accent3>
        <a:srgbClr val="CCCC99"/>
      </a:accent3>
      <a:accent4>
        <a:srgbClr val="FFCC66"/>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SHV_x002e_org_x0020_web_x0020_content xmlns="f3303822-5053-4cc0-8ae2-8ba5dd491c50">false</HSHV_x002e_org_x0020_web_x0020_cont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ABFA1BA204C64D8617F958A11636D0" ma:contentTypeVersion="18" ma:contentTypeDescription="Create a new document." ma:contentTypeScope="" ma:versionID="09636f2bb3f638c656e14f960785e1ff">
  <xsd:schema xmlns:xsd="http://www.w3.org/2001/XMLSchema" xmlns:xs="http://www.w3.org/2001/XMLSchema" xmlns:p="http://schemas.microsoft.com/office/2006/metadata/properties" xmlns:ns2="f3303822-5053-4cc0-8ae2-8ba5dd491c50" xmlns:ns3="a77e0589-fffe-463a-b6b6-f8476643c05a" targetNamespace="http://schemas.microsoft.com/office/2006/metadata/properties" ma:root="true" ma:fieldsID="efe7f1ed2b0141c18718cf114f42d2d9" ns2:_="" ns3:_="">
    <xsd:import namespace="f3303822-5053-4cc0-8ae2-8ba5dd491c50"/>
    <xsd:import namespace="a77e0589-fffe-463a-b6b6-f8476643c05a"/>
    <xsd:element name="properties">
      <xsd:complexType>
        <xsd:sequence>
          <xsd:element name="documentManagement">
            <xsd:complexType>
              <xsd:all>
                <xsd:element ref="ns2:HSHV_x002e_org_x0020_web_x0020_content" minOccurs="0"/>
                <xsd:element ref="ns2:MediaServiceMetadata" minOccurs="0"/>
                <xsd:element ref="ns2:MediaServiceFastMetadata"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03822-5053-4cc0-8ae2-8ba5dd491c50" elementFormDefault="qualified">
    <xsd:import namespace="http://schemas.microsoft.com/office/2006/documentManagement/types"/>
    <xsd:import namespace="http://schemas.microsoft.com/office/infopath/2007/PartnerControls"/>
    <xsd:element name="HSHV_x002e_org_x0020_web_x0020_content" ma:index="8" nillable="true" ma:displayName="HSHV.org web content" ma:default="0" ma:internalName="HSHV_x002e_org_x0020_web_x0020_content1"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e0589-fffe-463a-b6b6-f8476643c05a" elementFormDefault="qualified">
    <xsd:import namespace="http://schemas.microsoft.com/office/2006/documentManagement/types"/>
    <xsd:import namespace="http://schemas.microsoft.com/office/infopath/2007/PartnerControls"/>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34F07-51A2-4DA5-99BE-19CFDFD0F837}">
  <ds:schemaRefs>
    <ds:schemaRef ds:uri="http://schemas.microsoft.com/office/2006/metadata/properties"/>
    <ds:schemaRef ds:uri="http://schemas.microsoft.com/office/infopath/2007/PartnerControls"/>
    <ds:schemaRef ds:uri="75712e79-dd62-49db-8bd1-bda3a75ec8f8"/>
    <ds:schemaRef ds:uri="f3303822-5053-4cc0-8ae2-8ba5dd491c50"/>
  </ds:schemaRefs>
</ds:datastoreItem>
</file>

<file path=customXml/itemProps2.xml><?xml version="1.0" encoding="utf-8"?>
<ds:datastoreItem xmlns:ds="http://schemas.openxmlformats.org/officeDocument/2006/customXml" ds:itemID="{8979ED88-86B6-4CE5-8523-0F1C65BC3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03822-5053-4cc0-8ae2-8ba5dd491c50"/>
    <ds:schemaRef ds:uri="a77e0589-fffe-463a-b6b6-f8476643c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C001A-E304-4039-8C95-89B6F80C4135}">
  <ds:schemaRefs>
    <ds:schemaRef ds:uri="http://schemas.microsoft.com/sharepoint/v3/contenttype/forms"/>
  </ds:schemaRefs>
</ds:datastoreItem>
</file>

<file path=customXml/itemProps4.xml><?xml version="1.0" encoding="utf-8"?>
<ds:datastoreItem xmlns:ds="http://schemas.openxmlformats.org/officeDocument/2006/customXml" ds:itemID="{A3123439-1ACF-42C3-AC91-0A61EAAA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HSHV Letterhead</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Pregnant Cat</dc:title>
  <dc:subject/>
  <dc:creator>Rob</dc:creator>
  <cp:keywords/>
  <dc:description/>
  <cp:lastModifiedBy>Kaylee Baker</cp:lastModifiedBy>
  <cp:revision>2</cp:revision>
  <cp:lastPrinted>2013-01-08T18:30:00Z</cp:lastPrinted>
  <dcterms:created xsi:type="dcterms:W3CDTF">2023-02-22T18:18:00Z</dcterms:created>
  <dcterms:modified xsi:type="dcterms:W3CDTF">2023-02-22T18:18:00Z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0x0101007EABFA1BA204C64D8617F958A11636D0</vt:lpwstr>
  </property>
  <property fmtid="{D5CDD505-2E9C-101B-9397-08002B2CF9AE}" pid="3" name="HSHV.org web content0">
    <vt:bool>false</vt:bool>
  </property>
  <property fmtid="{D5CDD505-2E9C-101B-9397-08002B2CF9AE}" pid="4" name="HSHV.org web content">
    <vt:bool>false</vt:bool>
  </property>
  <property fmtid="{D5CDD505-2E9C-101B-9397-08002B2CF9AE}" pid="5" name="_ExtendedDescription">
    <vt:lpwstr/>
  </property>
  <property fmtid="{D5CDD505-2E9C-101B-9397-08002B2CF9AE}" pid="6" name="Primary Department(s)">
    <vt:lpwstr>Marketing</vt:lpwstr>
  </property>
  <property fmtid="{D5CDD505-2E9C-101B-9397-08002B2CF9AE}" pid="7" name="OSHA related content">
    <vt:bool>false</vt:bool>
  </property>
  <property fmtid="{D5CDD505-2E9C-101B-9397-08002B2CF9AE}" pid="8" name="Title-Description">
    <vt:lpwstr>Pregnant Cat</vt:lpwstr>
  </property>
  <property fmtid="{D5CDD505-2E9C-101B-9397-08002B2CF9AE}" pid="9" name="Law-Regulation Related">
    <vt:bool>false</vt:bool>
  </property>
</Properties>
</file>